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5B9A" w14:textId="77777777" w:rsidR="00C73304" w:rsidRDefault="007F26F0" w:rsidP="00895E05">
      <w:pPr>
        <w:spacing w:after="200" w:line="360" w:lineRule="auto"/>
      </w:pPr>
      <w:r>
        <w:rPr>
          <w:noProof/>
          <w:lang w:eastAsia="fr-BE"/>
        </w:rPr>
        <w:drawing>
          <wp:anchor distT="0" distB="0" distL="114300" distR="114300" simplePos="0" relativeHeight="251750400" behindDoc="0" locked="0" layoutInCell="1" allowOverlap="1" wp14:anchorId="46E4155D" wp14:editId="371460D0">
            <wp:simplePos x="0" y="0"/>
            <wp:positionH relativeFrom="margin">
              <wp:posOffset>5195570</wp:posOffset>
            </wp:positionH>
            <wp:positionV relativeFrom="paragraph">
              <wp:posOffset>-462280</wp:posOffset>
            </wp:positionV>
            <wp:extent cx="939165" cy="10858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son Tintign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165" cy="1085850"/>
                    </a:xfrm>
                    <a:prstGeom prst="rect">
                      <a:avLst/>
                    </a:prstGeom>
                  </pic:spPr>
                </pic:pic>
              </a:graphicData>
            </a:graphic>
          </wp:anchor>
        </w:drawing>
      </w:r>
      <w:r w:rsidRPr="002460B0">
        <w:rPr>
          <w:noProof/>
          <w:lang w:eastAsia="fr-BE"/>
        </w:rPr>
        <w:drawing>
          <wp:anchor distT="0" distB="0" distL="114300" distR="114300" simplePos="0" relativeHeight="251745280" behindDoc="1" locked="0" layoutInCell="1" allowOverlap="1" wp14:anchorId="23D2CA34" wp14:editId="68A40108">
            <wp:simplePos x="0" y="0"/>
            <wp:positionH relativeFrom="column">
              <wp:posOffset>-929005</wp:posOffset>
            </wp:positionH>
            <wp:positionV relativeFrom="paragraph">
              <wp:posOffset>-1062355</wp:posOffset>
            </wp:positionV>
            <wp:extent cx="7787253" cy="11115675"/>
            <wp:effectExtent l="0" t="0" r="4445" b="0"/>
            <wp:wrapNone/>
            <wp:docPr id="7" name="Image 7" descr="C:\Users\n.lecuivre\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cuivre\Desktop\Sans tit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7253" cy="1111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7E329" w14:textId="77777777" w:rsidR="00C73304" w:rsidRDefault="00C73304" w:rsidP="00895E05">
      <w:pPr>
        <w:spacing w:after="200" w:line="360" w:lineRule="auto"/>
      </w:pPr>
    </w:p>
    <w:p w14:paraId="01E268ED" w14:textId="77777777" w:rsidR="002460B0" w:rsidRDefault="002460B0" w:rsidP="002460B0">
      <w:pPr>
        <w:tabs>
          <w:tab w:val="left" w:pos="3315"/>
        </w:tabs>
        <w:spacing w:after="200" w:line="360" w:lineRule="auto"/>
        <w:ind w:left="1416"/>
        <w:rPr>
          <w:b/>
          <w:sz w:val="28"/>
        </w:rPr>
      </w:pPr>
    </w:p>
    <w:p w14:paraId="65DFF515" w14:textId="77777777" w:rsidR="002460B0" w:rsidRPr="002460B0" w:rsidRDefault="002460B0" w:rsidP="002460B0">
      <w:pPr>
        <w:tabs>
          <w:tab w:val="left" w:pos="3315"/>
        </w:tabs>
        <w:spacing w:after="0"/>
        <w:ind w:left="1418"/>
        <w:rPr>
          <w:b/>
          <w:i/>
          <w:color w:val="797979" w:themeColor="background2" w:themeShade="80"/>
          <w:sz w:val="28"/>
        </w:rPr>
      </w:pPr>
      <w:r w:rsidRPr="002460B0">
        <w:rPr>
          <w:b/>
          <w:i/>
          <w:color w:val="797979" w:themeColor="background2" w:themeShade="80"/>
          <w:sz w:val="28"/>
        </w:rPr>
        <w:t xml:space="preserve">Commune de </w:t>
      </w:r>
      <w:proofErr w:type="spellStart"/>
      <w:r w:rsidRPr="002460B0">
        <w:rPr>
          <w:b/>
          <w:i/>
          <w:color w:val="797979" w:themeColor="background2" w:themeShade="80"/>
          <w:sz w:val="28"/>
        </w:rPr>
        <w:t>Tintigny</w:t>
      </w:r>
      <w:proofErr w:type="spellEnd"/>
    </w:p>
    <w:p w14:paraId="5BCA0E2E" w14:textId="77777777" w:rsidR="002460B0" w:rsidRPr="002460B0" w:rsidRDefault="002460B0" w:rsidP="002460B0">
      <w:pPr>
        <w:tabs>
          <w:tab w:val="left" w:pos="3315"/>
        </w:tabs>
        <w:spacing w:after="0"/>
        <w:ind w:left="1418"/>
        <w:rPr>
          <w:b/>
          <w:i/>
          <w:color w:val="797979" w:themeColor="background2" w:themeShade="80"/>
          <w:sz w:val="28"/>
        </w:rPr>
      </w:pPr>
      <w:r w:rsidRPr="002460B0">
        <w:rPr>
          <w:b/>
          <w:i/>
          <w:color w:val="797979" w:themeColor="background2" w:themeShade="80"/>
          <w:sz w:val="28"/>
        </w:rPr>
        <w:t>Opération de développement rural</w:t>
      </w:r>
    </w:p>
    <w:p w14:paraId="718EEC99" w14:textId="77777777" w:rsidR="002460B0" w:rsidRDefault="002460B0" w:rsidP="002460B0">
      <w:pPr>
        <w:tabs>
          <w:tab w:val="left" w:pos="3315"/>
        </w:tabs>
        <w:spacing w:after="0"/>
        <w:ind w:left="1418"/>
      </w:pPr>
    </w:p>
    <w:p w14:paraId="1317AD62" w14:textId="77777777" w:rsidR="002460B0" w:rsidRDefault="002460B0" w:rsidP="002460B0">
      <w:pPr>
        <w:tabs>
          <w:tab w:val="left" w:pos="3315"/>
        </w:tabs>
        <w:spacing w:after="200" w:line="360" w:lineRule="auto"/>
      </w:pPr>
      <w:r>
        <w:rPr>
          <w:noProof/>
          <w:lang w:eastAsia="fr-BE"/>
        </w:rPr>
        <mc:AlternateContent>
          <mc:Choice Requires="wps">
            <w:drawing>
              <wp:anchor distT="0" distB="0" distL="114300" distR="114300" simplePos="0" relativeHeight="251679744" behindDoc="0" locked="0" layoutInCell="1" allowOverlap="1" wp14:anchorId="76C88F6E" wp14:editId="07337503">
                <wp:simplePos x="0" y="0"/>
                <wp:positionH relativeFrom="margin">
                  <wp:posOffset>-319405</wp:posOffset>
                </wp:positionH>
                <wp:positionV relativeFrom="paragraph">
                  <wp:posOffset>124460</wp:posOffset>
                </wp:positionV>
                <wp:extent cx="6143625" cy="1020445"/>
                <wp:effectExtent l="19050" t="19050" r="28575" b="27305"/>
                <wp:wrapNone/>
                <wp:docPr id="1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20445"/>
                        </a:xfrm>
                        <a:prstGeom prst="flowChartAlternateProcess">
                          <a:avLst/>
                        </a:prstGeom>
                        <a:solidFill>
                          <a:schemeClr val="bg2">
                            <a:lumMod val="100000"/>
                            <a:lumOff val="0"/>
                          </a:schemeClr>
                        </a:solidFill>
                        <a:ln w="38100">
                          <a:solidFill>
                            <a:schemeClr val="tx2">
                              <a:lumMod val="100000"/>
                              <a:lumOff val="0"/>
                            </a:schemeClr>
                          </a:solidFill>
                          <a:miter lim="800000"/>
                          <a:headEnd/>
                          <a:tailEnd/>
                        </a:ln>
                      </wps:spPr>
                      <wps:txbx>
                        <w:txbxContent>
                          <w:p w14:paraId="19D5A95B" w14:textId="21C638AF" w:rsidR="00C214C1" w:rsidRPr="00DE1C14" w:rsidRDefault="00C214C1" w:rsidP="00DE1C14">
                            <w:pPr>
                              <w:spacing w:after="0" w:line="600" w:lineRule="exact"/>
                              <w:ind w:left="708" w:hanging="708"/>
                              <w:jc w:val="center"/>
                              <w:rPr>
                                <w:rFonts w:ascii="JasmineUPC" w:hAnsi="JasmineUPC" w:cs="JasmineUPC"/>
                                <w:b/>
                                <w:smallCaps/>
                                <w:sz w:val="44"/>
                              </w:rPr>
                            </w:pPr>
                            <w:bookmarkStart w:id="0" w:name="TitreDocument"/>
                            <w:r w:rsidRPr="00BC48E1">
                              <w:rPr>
                                <w:rFonts w:ascii="JasmineUPC" w:hAnsi="JasmineUPC" w:cs="JasmineUPC"/>
                                <w:b/>
                                <w:sz w:val="44"/>
                              </w:rPr>
                              <w:t xml:space="preserve">Compte-rendu </w:t>
                            </w:r>
                            <w:r>
                              <w:rPr>
                                <w:rFonts w:ascii="JasmineUPC" w:hAnsi="JasmineUPC" w:cs="JasmineUPC"/>
                                <w:b/>
                                <w:sz w:val="44"/>
                              </w:rPr>
                              <w:t>d</w:t>
                            </w:r>
                            <w:bookmarkEnd w:id="0"/>
                            <w:r>
                              <w:rPr>
                                <w:rFonts w:ascii="JasmineUPC" w:hAnsi="JasmineUPC" w:cs="JasmineUPC"/>
                                <w:b/>
                                <w:sz w:val="44"/>
                              </w:rPr>
                              <w:t xml:space="preserve">e la séance de la CLDR du </w:t>
                            </w:r>
                            <w:r w:rsidR="00AB7265">
                              <w:rPr>
                                <w:rFonts w:ascii="JasmineUPC" w:hAnsi="JasmineUPC" w:cs="JasmineUPC"/>
                                <w:b/>
                                <w:sz w:val="44"/>
                              </w:rPr>
                              <w:t>18 novembre</w:t>
                            </w:r>
                            <w:r>
                              <w:rPr>
                                <w:rFonts w:ascii="JasmineUPC" w:hAnsi="JasmineUPC" w:cs="JasmineUPC"/>
                                <w:b/>
                                <w:sz w:val="44"/>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88F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Zone de texte 1" o:spid="_x0000_s1026" type="#_x0000_t176" style="position:absolute;margin-left:-25.15pt;margin-top:9.8pt;width:483.75pt;height:8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" fillcolor="#f2f2f2 [3214]" strokecolor="#009865 [3215]" strokeweight="3pt">
                <v:textbox>
                  <w:txbxContent>
                    <w:p w14:paraId="19D5A95B" w14:textId="21C638AF" w:rsidR="00C214C1" w:rsidRPr="00DE1C14" w:rsidRDefault="00C214C1" w:rsidP="00DE1C14">
                      <w:pPr>
                        <w:spacing w:after="0" w:line="600" w:lineRule="exact"/>
                        <w:ind w:left="708" w:hanging="708"/>
                        <w:jc w:val="center"/>
                        <w:rPr>
                          <w:rFonts w:ascii="JasmineUPC" w:hAnsi="JasmineUPC" w:cs="JasmineUPC"/>
                          <w:b/>
                          <w:smallCaps/>
                          <w:sz w:val="44"/>
                        </w:rPr>
                      </w:pPr>
                      <w:bookmarkStart w:id="1" w:name="TitreDocument"/>
                      <w:r w:rsidRPr="00BC48E1">
                        <w:rPr>
                          <w:rFonts w:ascii="JasmineUPC" w:hAnsi="JasmineUPC" w:cs="JasmineUPC"/>
                          <w:b/>
                          <w:sz w:val="44"/>
                        </w:rPr>
                        <w:t xml:space="preserve">Compte-rendu </w:t>
                      </w:r>
                      <w:r>
                        <w:rPr>
                          <w:rFonts w:ascii="JasmineUPC" w:hAnsi="JasmineUPC" w:cs="JasmineUPC"/>
                          <w:b/>
                          <w:sz w:val="44"/>
                        </w:rPr>
                        <w:t>d</w:t>
                      </w:r>
                      <w:bookmarkEnd w:id="1"/>
                      <w:r>
                        <w:rPr>
                          <w:rFonts w:ascii="JasmineUPC" w:hAnsi="JasmineUPC" w:cs="JasmineUPC"/>
                          <w:b/>
                          <w:sz w:val="44"/>
                        </w:rPr>
                        <w:t xml:space="preserve">e la séance de la CLDR du </w:t>
                      </w:r>
                      <w:r w:rsidR="00AB7265">
                        <w:rPr>
                          <w:rFonts w:ascii="JasmineUPC" w:hAnsi="JasmineUPC" w:cs="JasmineUPC"/>
                          <w:b/>
                          <w:sz w:val="44"/>
                        </w:rPr>
                        <w:t>18 novembre</w:t>
                      </w:r>
                      <w:r>
                        <w:rPr>
                          <w:rFonts w:ascii="JasmineUPC" w:hAnsi="JasmineUPC" w:cs="JasmineUPC"/>
                          <w:b/>
                          <w:sz w:val="44"/>
                        </w:rPr>
                        <w:t xml:space="preserve"> 2019</w:t>
                      </w:r>
                    </w:p>
                  </w:txbxContent>
                </v:textbox>
                <w10:wrap anchorx="margin"/>
              </v:shape>
            </w:pict>
          </mc:Fallback>
        </mc:AlternateContent>
      </w:r>
    </w:p>
    <w:p w14:paraId="0E634F90" w14:textId="77777777" w:rsidR="002460B0" w:rsidRDefault="002460B0" w:rsidP="002460B0">
      <w:pPr>
        <w:tabs>
          <w:tab w:val="left" w:pos="3315"/>
        </w:tabs>
        <w:spacing w:after="200" w:line="360" w:lineRule="auto"/>
      </w:pPr>
    </w:p>
    <w:p w14:paraId="12EFFB51" w14:textId="77777777" w:rsidR="002460B0" w:rsidRDefault="002460B0" w:rsidP="002460B0">
      <w:pPr>
        <w:tabs>
          <w:tab w:val="left" w:pos="3315"/>
        </w:tabs>
        <w:spacing w:after="200" w:line="360" w:lineRule="auto"/>
      </w:pPr>
    </w:p>
    <w:p w14:paraId="1B890827" w14:textId="4B2025AD" w:rsidR="00C73304" w:rsidRDefault="002460B0" w:rsidP="002460B0">
      <w:pPr>
        <w:tabs>
          <w:tab w:val="left" w:pos="3315"/>
        </w:tabs>
        <w:spacing w:after="200" w:line="360" w:lineRule="auto"/>
        <w:jc w:val="right"/>
      </w:pPr>
      <w:proofErr w:type="spellStart"/>
      <w:r>
        <w:t>T</w:t>
      </w:r>
      <w:r w:rsidR="00E46498" w:rsidRPr="005E032B">
        <w:t>intigny</w:t>
      </w:r>
      <w:proofErr w:type="spellEnd"/>
      <w:r w:rsidR="00E46498" w:rsidRPr="005E032B">
        <w:t>, l</w:t>
      </w:r>
      <w:r w:rsidR="003869A2" w:rsidRPr="005E032B">
        <w:t xml:space="preserve">e </w:t>
      </w:r>
      <w:r w:rsidR="00110AC3">
        <w:t>28</w:t>
      </w:r>
      <w:r w:rsidR="00AB7265">
        <w:t xml:space="preserve"> novembre</w:t>
      </w:r>
      <w:r w:rsidR="00AD1B41">
        <w:t xml:space="preserve"> </w:t>
      </w:r>
      <w:r w:rsidR="007F26F0">
        <w:t>2019</w:t>
      </w:r>
    </w:p>
    <w:p w14:paraId="730A7CB5" w14:textId="77777777" w:rsidR="005E032B" w:rsidRPr="005E032B" w:rsidRDefault="005E032B" w:rsidP="003C60EE">
      <w:pPr>
        <w:spacing w:after="200" w:line="360" w:lineRule="auto"/>
        <w:jc w:val="right"/>
      </w:pPr>
    </w:p>
    <w:p w14:paraId="745F22F6" w14:textId="77777777" w:rsidR="00AC7993" w:rsidRDefault="00C73304" w:rsidP="00AC7993">
      <w:pPr>
        <w:ind w:left="284"/>
        <w:rPr>
          <w:rStyle w:val="Emphaseintense"/>
        </w:rPr>
      </w:pPr>
      <w:r w:rsidRPr="00724C96">
        <w:rPr>
          <w:rStyle w:val="Emphaseintense"/>
        </w:rPr>
        <w:t>Participants :</w:t>
      </w:r>
    </w:p>
    <w:p w14:paraId="01A78823" w14:textId="62D92265" w:rsidR="006C3438" w:rsidRPr="002373BB" w:rsidRDefault="00AC7993" w:rsidP="005E032B">
      <w:pPr>
        <w:ind w:left="284"/>
      </w:pPr>
      <w:r w:rsidRPr="002373BB">
        <w:t xml:space="preserve">Cette réunion rassemblait </w:t>
      </w:r>
      <w:r w:rsidR="002373BB" w:rsidRPr="002373BB">
        <w:t>17</w:t>
      </w:r>
      <w:r w:rsidR="00A63628" w:rsidRPr="002373BB">
        <w:t xml:space="preserve"> </w:t>
      </w:r>
      <w:r w:rsidR="006C3438" w:rsidRPr="002373BB">
        <w:t>membres de la CLDR (liste en annexe 1)</w:t>
      </w:r>
    </w:p>
    <w:p w14:paraId="3F0972DB" w14:textId="2D8099D2" w:rsidR="002373BB" w:rsidRPr="002373BB" w:rsidRDefault="002373BB" w:rsidP="005E032B">
      <w:pPr>
        <w:ind w:left="284"/>
      </w:pPr>
      <w:r w:rsidRPr="002373BB">
        <w:t xml:space="preserve">Dont les échevins Benjamin </w:t>
      </w:r>
      <w:r w:rsidRPr="002373BB">
        <w:rPr>
          <w:smallCaps/>
        </w:rPr>
        <w:t xml:space="preserve">Destree et </w:t>
      </w:r>
      <w:r w:rsidRPr="002373BB">
        <w:t xml:space="preserve">Isabelle </w:t>
      </w:r>
      <w:r w:rsidRPr="002373BB">
        <w:rPr>
          <w:smallCaps/>
        </w:rPr>
        <w:t>Michel</w:t>
      </w:r>
    </w:p>
    <w:p w14:paraId="1CAEEEC8" w14:textId="1E1345C7" w:rsidR="006C3438" w:rsidRDefault="006C3438" w:rsidP="005E032B">
      <w:pPr>
        <w:ind w:left="284"/>
      </w:pPr>
      <w:r w:rsidRPr="002373BB">
        <w:t xml:space="preserve">Les autres participants à cette réunion étaient </w:t>
      </w:r>
      <w:r>
        <w:t>les suivants :</w:t>
      </w:r>
    </w:p>
    <w:p w14:paraId="0FD330D2" w14:textId="06C342BD" w:rsidR="00664570" w:rsidRPr="00CD7BEC" w:rsidRDefault="002373BB" w:rsidP="006A66DC">
      <w:pPr>
        <w:pStyle w:val="Listetirets"/>
        <w:jc w:val="both"/>
      </w:pPr>
      <w:r>
        <w:rPr>
          <w:i/>
        </w:rPr>
        <w:t>Pour l’administration communale</w:t>
      </w:r>
      <w:r w:rsidR="00664570" w:rsidRPr="00CD7BEC">
        <w:rPr>
          <w:i/>
        </w:rPr>
        <w:t> :</w:t>
      </w:r>
      <w:r w:rsidR="00980D50">
        <w:t xml:space="preserve"> </w:t>
      </w:r>
      <w:r w:rsidR="00980D50" w:rsidRPr="00CD7BEC">
        <w:t>Florenc</w:t>
      </w:r>
      <w:r w:rsidR="00980D50">
        <w:t xml:space="preserve">e </w:t>
      </w:r>
      <w:r w:rsidR="00980D50">
        <w:rPr>
          <w:smallCaps/>
        </w:rPr>
        <w:t>R</w:t>
      </w:r>
      <w:r w:rsidR="00664570" w:rsidRPr="00CD7BEC">
        <w:rPr>
          <w:smallCaps/>
        </w:rPr>
        <w:t>ion</w:t>
      </w:r>
    </w:p>
    <w:p w14:paraId="340495FF" w14:textId="312AAC61" w:rsidR="002460B0" w:rsidRPr="002373BB" w:rsidRDefault="002460B0" w:rsidP="002460B0">
      <w:pPr>
        <w:pStyle w:val="Listetirets"/>
        <w:jc w:val="both"/>
      </w:pPr>
      <w:r w:rsidRPr="00CD7BEC">
        <w:rPr>
          <w:i/>
        </w:rPr>
        <w:t>Pour la FRW :</w:t>
      </w:r>
      <w:r w:rsidRPr="00CD7BEC">
        <w:t xml:space="preserve"> Nicolas </w:t>
      </w:r>
      <w:r w:rsidRPr="00CD7BEC">
        <w:rPr>
          <w:smallCaps/>
        </w:rPr>
        <w:t>Lecuivre</w:t>
      </w:r>
      <w:r w:rsidR="007F26F0" w:rsidRPr="00CD7BEC">
        <w:t xml:space="preserve"> et</w:t>
      </w:r>
      <w:r w:rsidRPr="00CD7BEC">
        <w:t xml:space="preserve"> </w:t>
      </w:r>
      <w:r w:rsidR="006C3438">
        <w:t xml:space="preserve">Alexandra </w:t>
      </w:r>
      <w:r w:rsidR="006C3438">
        <w:rPr>
          <w:smallCaps/>
        </w:rPr>
        <w:t>Thiry</w:t>
      </w:r>
    </w:p>
    <w:p w14:paraId="23917701" w14:textId="7D8F3184" w:rsidR="002373BB" w:rsidRPr="00CD7BEC" w:rsidRDefault="002373BB" w:rsidP="002373BB">
      <w:pPr>
        <w:pStyle w:val="Listetirets"/>
        <w:jc w:val="both"/>
      </w:pPr>
      <w:r>
        <w:rPr>
          <w:i/>
        </w:rPr>
        <w:t xml:space="preserve">Pour le bureau Impact </w:t>
      </w:r>
      <w:r w:rsidRPr="00CD7BEC">
        <w:rPr>
          <w:i/>
        </w:rPr>
        <w:t>:</w:t>
      </w:r>
      <w:r>
        <w:t xml:space="preserve"> Stéphane</w:t>
      </w:r>
      <w:r w:rsidRPr="00CD7BEC">
        <w:t xml:space="preserve"> </w:t>
      </w:r>
      <w:r>
        <w:rPr>
          <w:smallCaps/>
        </w:rPr>
        <w:t>Mottiaux</w:t>
      </w:r>
    </w:p>
    <w:p w14:paraId="4D23D317" w14:textId="77777777" w:rsidR="002373BB" w:rsidRPr="00CD7BEC" w:rsidRDefault="002373BB" w:rsidP="002373BB">
      <w:pPr>
        <w:pStyle w:val="Listetirets"/>
        <w:numPr>
          <w:ilvl w:val="0"/>
          <w:numId w:val="0"/>
        </w:numPr>
        <w:ind w:left="993"/>
        <w:jc w:val="both"/>
      </w:pPr>
    </w:p>
    <w:p w14:paraId="23226B62" w14:textId="77777777" w:rsidR="006C3438" w:rsidRDefault="006C3438" w:rsidP="00AD1B41">
      <w:pPr>
        <w:pStyle w:val="Listetirets"/>
        <w:numPr>
          <w:ilvl w:val="0"/>
          <w:numId w:val="0"/>
        </w:numPr>
        <w:jc w:val="both"/>
        <w:rPr>
          <w:i/>
        </w:rPr>
      </w:pPr>
    </w:p>
    <w:p w14:paraId="2EE28E61" w14:textId="77777777" w:rsidR="00AC7993" w:rsidRPr="00C73304" w:rsidRDefault="00AC7993" w:rsidP="006A66DC">
      <w:pPr>
        <w:jc w:val="both"/>
      </w:pPr>
    </w:p>
    <w:p w14:paraId="447CD988" w14:textId="0D1B6776" w:rsidR="00C73304" w:rsidRDefault="00C73304" w:rsidP="006A66DC">
      <w:pPr>
        <w:ind w:left="284"/>
        <w:jc w:val="both"/>
        <w:rPr>
          <w:rStyle w:val="Emphaseintense"/>
        </w:rPr>
      </w:pPr>
      <w:r w:rsidRPr="00724C96">
        <w:rPr>
          <w:rStyle w:val="Emphaseintense"/>
        </w:rPr>
        <w:t>Ordre du jour :</w:t>
      </w:r>
    </w:p>
    <w:p w14:paraId="6D89C29A" w14:textId="77777777" w:rsidR="00B12687" w:rsidRPr="00AB7265" w:rsidRDefault="00B12687" w:rsidP="00B12687">
      <w:pPr>
        <w:numPr>
          <w:ilvl w:val="0"/>
          <w:numId w:val="6"/>
        </w:numPr>
        <w:spacing w:after="0"/>
        <w:rPr>
          <w:rFonts w:cs="Tahoma"/>
          <w:noProof/>
        </w:rPr>
      </w:pPr>
      <w:r w:rsidRPr="00AB7265">
        <w:t xml:space="preserve">Présentation du site internet dédié à l’ODR de </w:t>
      </w:r>
      <w:proofErr w:type="spellStart"/>
      <w:r w:rsidRPr="00AB7265">
        <w:t>Tintigny</w:t>
      </w:r>
      <w:proofErr w:type="spellEnd"/>
    </w:p>
    <w:p w14:paraId="415A4CBA" w14:textId="69B53723" w:rsidR="00AB7265" w:rsidRPr="00AB7265" w:rsidRDefault="00AB7265" w:rsidP="00AB7265">
      <w:pPr>
        <w:numPr>
          <w:ilvl w:val="0"/>
          <w:numId w:val="6"/>
        </w:numPr>
        <w:spacing w:after="0"/>
        <w:rPr>
          <w:rFonts w:cs="Tahoma"/>
          <w:noProof/>
        </w:rPr>
      </w:pPr>
      <w:r w:rsidRPr="00AB7265">
        <w:t>Proposition de mise en lots des projets</w:t>
      </w:r>
    </w:p>
    <w:p w14:paraId="403E4A9F" w14:textId="77777777" w:rsidR="00AB7265" w:rsidRPr="00AB7265" w:rsidRDefault="00AB7265" w:rsidP="00AB7265">
      <w:pPr>
        <w:numPr>
          <w:ilvl w:val="0"/>
          <w:numId w:val="6"/>
        </w:numPr>
        <w:spacing w:after="0"/>
        <w:rPr>
          <w:rFonts w:cs="Tahoma"/>
          <w:noProof/>
        </w:rPr>
      </w:pPr>
      <w:r w:rsidRPr="00AB7265">
        <w:t>Présentation de la stratégie actualisée</w:t>
      </w:r>
    </w:p>
    <w:p w14:paraId="0A8F9110" w14:textId="77777777" w:rsidR="00AB7265" w:rsidRPr="00AB7265" w:rsidRDefault="00AB7265" w:rsidP="00AB7265">
      <w:pPr>
        <w:numPr>
          <w:ilvl w:val="0"/>
          <w:numId w:val="6"/>
        </w:numPr>
        <w:spacing w:after="0"/>
        <w:rPr>
          <w:rFonts w:cs="Tahoma"/>
          <w:noProof/>
        </w:rPr>
      </w:pPr>
      <w:r w:rsidRPr="00AB7265">
        <w:t xml:space="preserve">Les suites </w:t>
      </w:r>
    </w:p>
    <w:p w14:paraId="6F5CC240" w14:textId="77777777" w:rsidR="006C3438" w:rsidRPr="00724C96" w:rsidRDefault="006C3438" w:rsidP="006A66DC">
      <w:pPr>
        <w:ind w:left="284"/>
        <w:jc w:val="both"/>
        <w:rPr>
          <w:rStyle w:val="Emphaseintense"/>
        </w:rPr>
      </w:pPr>
    </w:p>
    <w:p w14:paraId="5649474A" w14:textId="77777777" w:rsidR="0075125C" w:rsidRDefault="0075125C"/>
    <w:p w14:paraId="5440CB02" w14:textId="77777777" w:rsidR="00266527" w:rsidRDefault="00266527" w:rsidP="00266527">
      <w:pPr>
        <w:pStyle w:val="Paragraphedeliste"/>
        <w:numPr>
          <w:ilvl w:val="0"/>
          <w:numId w:val="2"/>
        </w:numPr>
        <w:pBdr>
          <w:bottom w:val="single" w:sz="12" w:space="1" w:color="auto"/>
        </w:pBdr>
        <w:spacing w:before="120"/>
        <w:ind w:left="425" w:right="-2" w:hanging="425"/>
        <w:rPr>
          <w:b/>
          <w:sz w:val="32"/>
          <w:szCs w:val="32"/>
        </w:rPr>
        <w:sectPr w:rsidR="00266527" w:rsidSect="00266527">
          <w:footerReference w:type="default" r:id="rId10"/>
          <w:headerReference w:type="first" r:id="rId11"/>
          <w:footerReference w:type="first" r:id="rId12"/>
          <w:pgSz w:w="11906" w:h="16838"/>
          <w:pgMar w:top="1418" w:right="1418" w:bottom="567" w:left="1418" w:header="567" w:footer="567" w:gutter="0"/>
          <w:cols w:space="708"/>
          <w:docGrid w:linePitch="360"/>
        </w:sectPr>
      </w:pPr>
    </w:p>
    <w:p w14:paraId="54B8DF7F" w14:textId="572DA12F" w:rsidR="002D6072" w:rsidRPr="007D50CC" w:rsidRDefault="00AD1B41" w:rsidP="001C5FEB">
      <w:pPr>
        <w:pStyle w:val="Titre1"/>
      </w:pPr>
      <w:r>
        <w:lastRenderedPageBreak/>
        <w:t>Introduction</w:t>
      </w:r>
      <w:r w:rsidR="001C5FEB">
        <w:t xml:space="preserve">  </w:t>
      </w:r>
    </w:p>
    <w:p w14:paraId="5F17061C" w14:textId="50E04A50" w:rsidR="00AD1B41" w:rsidRPr="00B12687" w:rsidRDefault="00E24845" w:rsidP="00B12687">
      <w:pPr>
        <w:tabs>
          <w:tab w:val="left" w:pos="1985"/>
        </w:tabs>
        <w:rPr>
          <w:b/>
          <w:sz w:val="24"/>
          <w:szCs w:val="28"/>
        </w:rPr>
      </w:pPr>
      <w:r>
        <w:rPr>
          <w:b/>
          <w:sz w:val="24"/>
          <w:szCs w:val="28"/>
        </w:rPr>
        <w:t xml:space="preserve">Accueil par </w:t>
      </w:r>
      <w:r w:rsidR="006C3438" w:rsidRPr="006C3438">
        <w:rPr>
          <w:b/>
          <w:sz w:val="24"/>
          <w:szCs w:val="28"/>
        </w:rPr>
        <w:t>l’échevin Benjamin Destrée</w:t>
      </w:r>
    </w:p>
    <w:p w14:paraId="1C18CBFB" w14:textId="27763A7C" w:rsidR="00AD1B41" w:rsidRPr="00EE1891" w:rsidRDefault="00AD1B41" w:rsidP="00EE1891">
      <w:pPr>
        <w:tabs>
          <w:tab w:val="left" w:pos="1985"/>
        </w:tabs>
        <w:rPr>
          <w:b/>
          <w:sz w:val="24"/>
          <w:szCs w:val="28"/>
        </w:rPr>
      </w:pPr>
      <w:r>
        <w:rPr>
          <w:b/>
          <w:sz w:val="24"/>
          <w:szCs w:val="28"/>
        </w:rPr>
        <w:t>Approbation du compt</w:t>
      </w:r>
      <w:r w:rsidR="00EE1891">
        <w:rPr>
          <w:b/>
          <w:sz w:val="24"/>
          <w:szCs w:val="28"/>
        </w:rPr>
        <w:t>e-rendu de la séance précédente</w:t>
      </w:r>
    </w:p>
    <w:p w14:paraId="2E9CDF64" w14:textId="5B07A960" w:rsidR="00AD1B41" w:rsidRDefault="00EE1891" w:rsidP="00AD1B41">
      <w:pPr>
        <w:spacing w:after="0"/>
      </w:pPr>
      <w:r>
        <w:t>Le compte-rendu est approuvé</w:t>
      </w:r>
      <w:r w:rsidR="00B12687">
        <w:t>.</w:t>
      </w:r>
    </w:p>
    <w:p w14:paraId="3B54FC30" w14:textId="77777777" w:rsidR="00EE1891" w:rsidRDefault="00EE1891" w:rsidP="00AD1B41">
      <w:pPr>
        <w:spacing w:after="0"/>
      </w:pPr>
    </w:p>
    <w:p w14:paraId="53E4E730" w14:textId="03D8BA0C" w:rsidR="00EE1891" w:rsidRDefault="00533394" w:rsidP="00EE1891">
      <w:pPr>
        <w:pStyle w:val="Titre1"/>
      </w:pPr>
      <w:r>
        <w:t xml:space="preserve">Présentation du </w:t>
      </w:r>
      <w:r w:rsidR="00B12687">
        <w:t>site internet</w:t>
      </w:r>
      <w:r>
        <w:t xml:space="preserve"> de l’ODR</w:t>
      </w:r>
    </w:p>
    <w:p w14:paraId="501393F2" w14:textId="60BFC9AF" w:rsidR="00B12687" w:rsidRDefault="00A17179" w:rsidP="00B12687">
      <w:r>
        <w:t>Présentation du site inter</w:t>
      </w:r>
      <w:r w:rsidR="002D199D">
        <w:t xml:space="preserve">net dédié à l’ODR de </w:t>
      </w:r>
      <w:proofErr w:type="spellStart"/>
      <w:r w:rsidR="002D199D">
        <w:t>Tintigny</w:t>
      </w:r>
      <w:proofErr w:type="spellEnd"/>
      <w:r w:rsidR="002D199D">
        <w:t> réalisé et géré par la FRW.</w:t>
      </w:r>
    </w:p>
    <w:p w14:paraId="1FA0FA05" w14:textId="77777777" w:rsidR="002D199D" w:rsidRDefault="00A17179" w:rsidP="00B12687">
      <w:r>
        <w:t xml:space="preserve">Le site est créé, il sera </w:t>
      </w:r>
      <w:r w:rsidR="002D199D">
        <w:t>mis en ligne début décembre.</w:t>
      </w:r>
    </w:p>
    <w:p w14:paraId="6C4AE59F" w14:textId="495C3A40" w:rsidR="00A17179" w:rsidRDefault="002D199D" w:rsidP="00B12687">
      <w:r>
        <w:t>Il est demandé à la</w:t>
      </w:r>
      <w:r w:rsidR="00A17179">
        <w:t xml:space="preserve"> CLDR </w:t>
      </w:r>
      <w:r>
        <w:t xml:space="preserve">de </w:t>
      </w:r>
      <w:r w:rsidR="00A17179">
        <w:t xml:space="preserve">choisir l’adresse à partir de laquelle le site sera accessible. Cette adresse doit comporter le mot </w:t>
      </w:r>
      <w:proofErr w:type="spellStart"/>
      <w:r w:rsidR="00A17179">
        <w:t>Tintigny</w:t>
      </w:r>
      <w:proofErr w:type="spellEnd"/>
      <w:r w:rsidR="00A17179">
        <w:t xml:space="preserve"> et ne pas contenir trop de caractères.</w:t>
      </w:r>
    </w:p>
    <w:p w14:paraId="6A0CD6AA" w14:textId="6FACB949" w:rsidR="00A17179" w:rsidRDefault="00A17179" w:rsidP="00B12687">
      <w:r>
        <w:t>Deux solutions sont proposées :</w:t>
      </w:r>
    </w:p>
    <w:p w14:paraId="504D0A5F" w14:textId="0930242C" w:rsidR="00A17179" w:rsidRDefault="00A17179" w:rsidP="00A17179">
      <w:pPr>
        <w:pStyle w:val="Listetirets"/>
      </w:pPr>
      <w:r>
        <w:t>tintigny2030.weebly.be : 2030 étant l’année supposée de la fin du PCDR.</w:t>
      </w:r>
    </w:p>
    <w:p w14:paraId="7B5DCEB2" w14:textId="646ADB19" w:rsidR="00A17179" w:rsidRDefault="00A17179" w:rsidP="00A17179">
      <w:pPr>
        <w:pStyle w:val="Listetirets"/>
      </w:pPr>
      <w:r>
        <w:t>Odrtintigny.weebly.be</w:t>
      </w:r>
    </w:p>
    <w:p w14:paraId="5281D72E" w14:textId="7BAE7D6A" w:rsidR="00A17179" w:rsidRDefault="00A17179" w:rsidP="00A17179">
      <w:r>
        <w:t xml:space="preserve">La CLDR vote à mains levées pour l’option tintigny2030. La FRW transmettra leur choix et enverra un mail avec l’adresses lorsque le site sera accessible au public. </w:t>
      </w:r>
    </w:p>
    <w:p w14:paraId="700E5659" w14:textId="46876043" w:rsidR="00A17179" w:rsidRDefault="00A17179" w:rsidP="00A17179">
      <w:r>
        <w:t>NB : Suite à une discussion</w:t>
      </w:r>
      <w:r w:rsidR="002D199D">
        <w:t xml:space="preserve"> au sein de la FRW</w:t>
      </w:r>
      <w:r>
        <w:t xml:space="preserve">, il a été </w:t>
      </w:r>
      <w:r w:rsidR="002D199D">
        <w:t xml:space="preserve">conseillé </w:t>
      </w:r>
      <w:r>
        <w:t xml:space="preserve">d’ajouter le terme « PCDR » à l’adresse </w:t>
      </w:r>
      <w:r w:rsidR="002D199D">
        <w:t>pour gagner en clarté et faciliter le référencement</w:t>
      </w:r>
      <w:r>
        <w:t xml:space="preserve">. La nouvelle adresse est donc </w:t>
      </w:r>
      <w:hyperlink r:id="rId13" w:history="1">
        <w:r w:rsidR="00453FD3" w:rsidRPr="00453FD3">
          <w:rPr>
            <w:color w:val="0000FF"/>
            <w:u w:val="single"/>
          </w:rPr>
          <w:t>https://www.pcdr</w:t>
        </w:r>
        <w:r w:rsidR="00453FD3" w:rsidRPr="00453FD3">
          <w:rPr>
            <w:color w:val="0000FF"/>
            <w:u w:val="single"/>
          </w:rPr>
          <w:t>t</w:t>
        </w:r>
        <w:r w:rsidR="00453FD3" w:rsidRPr="00453FD3">
          <w:rPr>
            <w:color w:val="0000FF"/>
            <w:u w:val="single"/>
          </w:rPr>
          <w:t>intigny2030.info/</w:t>
        </w:r>
      </w:hyperlink>
    </w:p>
    <w:p w14:paraId="164772F9" w14:textId="77777777" w:rsidR="002D199D" w:rsidRDefault="002D199D" w:rsidP="00A17179"/>
    <w:p w14:paraId="0430A44A" w14:textId="54C0E2B5" w:rsidR="00533394" w:rsidRPr="00EF01F4" w:rsidRDefault="00533394" w:rsidP="00EF01F4">
      <w:pPr>
        <w:pStyle w:val="Titre1"/>
      </w:pPr>
      <w:r>
        <w:t>Programmation des projets du PCDR</w:t>
      </w:r>
    </w:p>
    <w:p w14:paraId="08195264" w14:textId="7FB9564C" w:rsidR="00B12687" w:rsidRPr="00533394" w:rsidRDefault="00533394" w:rsidP="00485B94">
      <w:pPr>
        <w:pStyle w:val="Titre3"/>
        <w:rPr>
          <w:sz w:val="28"/>
        </w:rPr>
      </w:pPr>
      <w:r>
        <w:rPr>
          <w:sz w:val="28"/>
        </w:rPr>
        <w:t>Où</w:t>
      </w:r>
      <w:r w:rsidRPr="00533394">
        <w:rPr>
          <w:sz w:val="28"/>
        </w:rPr>
        <w:t xml:space="preserve"> en sommes-nous </w:t>
      </w:r>
      <w:r w:rsidR="000E72D1" w:rsidRPr="00533394">
        <w:rPr>
          <w:sz w:val="28"/>
        </w:rPr>
        <w:t>?</w:t>
      </w:r>
    </w:p>
    <w:p w14:paraId="299056BC" w14:textId="08A15186" w:rsidR="00533394" w:rsidRPr="00533394" w:rsidRDefault="00533394" w:rsidP="00533394">
      <w:pPr>
        <w:rPr>
          <w:u w:val="single"/>
        </w:rPr>
      </w:pPr>
      <w:r w:rsidRPr="00533394">
        <w:rPr>
          <w:u w:val="single"/>
        </w:rPr>
        <w:t>Rappel :</w:t>
      </w:r>
    </w:p>
    <w:p w14:paraId="119ED4E9" w14:textId="77777777" w:rsidR="00467BC2" w:rsidRPr="00533394" w:rsidRDefault="00110AC3" w:rsidP="00533394">
      <w:r w:rsidRPr="00533394">
        <w:t>Printemps 2018 - 9 séances d’information-consultation villageoises</w:t>
      </w:r>
    </w:p>
    <w:p w14:paraId="5E57DC95" w14:textId="61D3162A" w:rsidR="00533394" w:rsidRDefault="00110AC3" w:rsidP="00533394">
      <w:r w:rsidRPr="00533394">
        <w:t>Printemps 2019 – 6 séances de travail thématique</w:t>
      </w:r>
    </w:p>
    <w:p w14:paraId="057ECD5B" w14:textId="002BA024" w:rsidR="00533394" w:rsidRDefault="00110AC3" w:rsidP="00533394">
      <w:r w:rsidRPr="00533394">
        <w:t xml:space="preserve">Eté- automne 2019 – 4 séances de travail de la CLDR </w:t>
      </w:r>
    </w:p>
    <w:p w14:paraId="6B78D03F" w14:textId="77777777" w:rsidR="00467BC2" w:rsidRPr="00533394" w:rsidRDefault="00110AC3" w:rsidP="00533394">
      <w:pPr>
        <w:numPr>
          <w:ilvl w:val="4"/>
          <w:numId w:val="33"/>
        </w:numPr>
        <w:tabs>
          <w:tab w:val="clear" w:pos="3600"/>
        </w:tabs>
        <w:ind w:left="426"/>
      </w:pPr>
      <w:r w:rsidRPr="00533394">
        <w:t>17/06/2019 : Mise en place CLDR – parcours diagnostic partagé et grands enjeux du territoire</w:t>
      </w:r>
    </w:p>
    <w:p w14:paraId="14D9FEFE" w14:textId="77777777" w:rsidR="00467BC2" w:rsidRPr="00533394" w:rsidRDefault="00110AC3" w:rsidP="00533394">
      <w:pPr>
        <w:numPr>
          <w:ilvl w:val="4"/>
          <w:numId w:val="33"/>
        </w:numPr>
        <w:tabs>
          <w:tab w:val="clear" w:pos="3600"/>
        </w:tabs>
        <w:ind w:left="426"/>
      </w:pPr>
      <w:r w:rsidRPr="00533394">
        <w:t xml:space="preserve">01/07/2019 : Parcours des pistes issues des phases précédentes (premier tri + coups de </w:t>
      </w:r>
      <w:proofErr w:type="spellStart"/>
      <w:proofErr w:type="gramStart"/>
      <w:r w:rsidRPr="00533394">
        <w:t>coeur</w:t>
      </w:r>
      <w:proofErr w:type="spellEnd"/>
      <w:r w:rsidRPr="00533394">
        <w:t>)/</w:t>
      </w:r>
      <w:proofErr w:type="gramEnd"/>
      <w:r w:rsidRPr="00533394">
        <w:t xml:space="preserve"> ébauche de stratégie</w:t>
      </w:r>
    </w:p>
    <w:p w14:paraId="0A1824BA" w14:textId="77777777" w:rsidR="00467BC2" w:rsidRPr="00533394" w:rsidRDefault="00110AC3" w:rsidP="00533394">
      <w:pPr>
        <w:numPr>
          <w:ilvl w:val="4"/>
          <w:numId w:val="33"/>
        </w:numPr>
        <w:tabs>
          <w:tab w:val="clear" w:pos="3600"/>
        </w:tabs>
        <w:ind w:left="426"/>
      </w:pPr>
      <w:r w:rsidRPr="00533394">
        <w:t>09/09/2019 et 07/10/2019 : Digestion des pistes et priorisation des projets par la CLDR</w:t>
      </w:r>
    </w:p>
    <w:p w14:paraId="5A0F3190" w14:textId="5A6DBFC9" w:rsidR="00533394" w:rsidRDefault="00533394" w:rsidP="00533394">
      <w:pPr>
        <w:ind w:left="66"/>
      </w:pPr>
    </w:p>
    <w:p w14:paraId="3F635A83" w14:textId="141FD65A" w:rsidR="00533394" w:rsidRPr="00533394" w:rsidRDefault="00533394" w:rsidP="00533394">
      <w:pPr>
        <w:ind w:left="66"/>
        <w:rPr>
          <w:u w:val="single"/>
        </w:rPr>
      </w:pPr>
      <w:r w:rsidRPr="00533394">
        <w:rPr>
          <w:u w:val="single"/>
        </w:rPr>
        <w:t>Comment avons-nous avancé dans la sélection des pistes ?</w:t>
      </w:r>
    </w:p>
    <w:p w14:paraId="6C294401" w14:textId="77777777" w:rsidR="00467BC2" w:rsidRPr="00533394" w:rsidRDefault="00110AC3" w:rsidP="00533394">
      <w:pPr>
        <w:numPr>
          <w:ilvl w:val="0"/>
          <w:numId w:val="37"/>
        </w:numPr>
      </w:pPr>
      <w:r w:rsidRPr="00533394">
        <w:t xml:space="preserve">Suite aux GT : total de 58 pistes </w:t>
      </w:r>
    </w:p>
    <w:p w14:paraId="0622BBEC" w14:textId="77777777" w:rsidR="00467BC2" w:rsidRPr="00533394" w:rsidRDefault="00110AC3" w:rsidP="00533394">
      <w:pPr>
        <w:numPr>
          <w:ilvl w:val="0"/>
          <w:numId w:val="37"/>
        </w:numPr>
      </w:pPr>
      <w:r w:rsidRPr="00533394">
        <w:t>Premier tri en CLDR : évacuation, sur proposition de la FRW ainsi que suite à l’avis de la CLDR, de différentes pistes (projets en cours via d’autres opérateurs, gestion courante, belles intentions) : reste 43 pistes</w:t>
      </w:r>
    </w:p>
    <w:p w14:paraId="168FB38F" w14:textId="77777777" w:rsidR="00EF01F4" w:rsidRDefault="00110AC3" w:rsidP="00EF01F4">
      <w:pPr>
        <w:numPr>
          <w:ilvl w:val="0"/>
          <w:numId w:val="37"/>
        </w:numPr>
      </w:pPr>
      <w:r w:rsidRPr="00533394">
        <w:t>Analyse approfondie des projets en CLDR en deux séances, sur base de pré-fiches, et avec regard sur éléments d’objectivation pour accorder une priorité : reste 28 pistes</w:t>
      </w:r>
    </w:p>
    <w:p w14:paraId="38C0796F" w14:textId="7EE44749" w:rsidR="00533394" w:rsidRPr="00533394" w:rsidRDefault="00533394" w:rsidP="00EF01F4">
      <w:pPr>
        <w:ind w:left="720"/>
      </w:pPr>
      <w:r w:rsidRPr="00533394">
        <w:lastRenderedPageBreak/>
        <w:t xml:space="preserve">A noter que 6 pistes sont passées en « lot 0 » car leur mise en œuvre par la Commune est d’ores et déjà en cours. </w:t>
      </w:r>
    </w:p>
    <w:p w14:paraId="246EF2F8" w14:textId="0CC8CE95" w:rsidR="00533394" w:rsidRDefault="00533394" w:rsidP="00533394">
      <w:pPr>
        <w:ind w:left="66"/>
      </w:pPr>
    </w:p>
    <w:p w14:paraId="0EA9DF68" w14:textId="46770E7B" w:rsidR="00533394" w:rsidRDefault="00533394" w:rsidP="00533394">
      <w:pPr>
        <w:ind w:left="66"/>
        <w:rPr>
          <w:u w:val="single"/>
        </w:rPr>
      </w:pPr>
      <w:r w:rsidRPr="00533394">
        <w:rPr>
          <w:u w:val="single"/>
        </w:rPr>
        <w:t>Bilan de l’analyse des pistes par la CLDR</w:t>
      </w:r>
    </w:p>
    <w:p w14:paraId="607354C8" w14:textId="645F00E3" w:rsidR="00533394" w:rsidRPr="00533394" w:rsidRDefault="00533394" w:rsidP="00533394">
      <w:pPr>
        <w:ind w:left="66"/>
      </w:pPr>
      <w:r w:rsidRPr="00533394">
        <w:t xml:space="preserve">Un compte-rendu exhaustif </w:t>
      </w:r>
      <w:r w:rsidR="00EF01F4">
        <w:t xml:space="preserve">des deux séances </w:t>
      </w:r>
      <w:r w:rsidRPr="00533394">
        <w:t>a été réalisé, mettant en évidence les remarques de la CLDR dans les fiches-projets et synthétisant les apports dans un tableau.</w:t>
      </w:r>
    </w:p>
    <w:p w14:paraId="442F7D96" w14:textId="77777777" w:rsidR="00533394" w:rsidRPr="00533394" w:rsidRDefault="00533394" w:rsidP="00533394">
      <w:pPr>
        <w:ind w:left="66"/>
      </w:pPr>
      <w:r w:rsidRPr="00533394">
        <w:t>De manière générale, les projets ont été précisés, corrigés et il y a eu beaucoup de changements d’intitulés</w:t>
      </w:r>
    </w:p>
    <w:p w14:paraId="798BB332" w14:textId="15572B51" w:rsidR="00533394" w:rsidRPr="00533394" w:rsidRDefault="00533394" w:rsidP="00533394">
      <w:pPr>
        <w:ind w:left="66"/>
      </w:pPr>
      <w:r w:rsidRPr="00533394">
        <w:t>Ce travail a véritablement permis d’avancer, car vos avis concordaient bien</w:t>
      </w:r>
      <w:r>
        <w:t xml:space="preserve">. </w:t>
      </w:r>
      <w:r w:rsidRPr="00533394">
        <w:t>Soulevons ici quelques grandes modifications </w:t>
      </w:r>
    </w:p>
    <w:p w14:paraId="45D15158" w14:textId="77777777" w:rsidR="00533394" w:rsidRPr="00533394" w:rsidRDefault="00533394" w:rsidP="00533394">
      <w:pPr>
        <w:ind w:left="708"/>
      </w:pPr>
      <w:r w:rsidRPr="00533394">
        <w:rPr>
          <w:b/>
          <w:bCs/>
        </w:rPr>
        <w:t xml:space="preserve">Projets fusionnés : </w:t>
      </w:r>
    </w:p>
    <w:p w14:paraId="0A2A6EA5" w14:textId="77777777" w:rsidR="00533394" w:rsidRPr="00533394" w:rsidRDefault="00533394" w:rsidP="00533394">
      <w:pPr>
        <w:ind w:left="708"/>
      </w:pPr>
      <w:r w:rsidRPr="00533394">
        <w:t>Chemins de liaisons et ruelles</w:t>
      </w:r>
    </w:p>
    <w:p w14:paraId="18E362F8" w14:textId="77777777" w:rsidR="00533394" w:rsidRPr="00533394" w:rsidRDefault="00533394" w:rsidP="00533394">
      <w:pPr>
        <w:ind w:left="708"/>
      </w:pPr>
      <w:r w:rsidRPr="00533394">
        <w:t>Dynamiques citoyennes et budget participatif</w:t>
      </w:r>
    </w:p>
    <w:p w14:paraId="66589251" w14:textId="77777777" w:rsidR="00533394" w:rsidRPr="00533394" w:rsidRDefault="00533394" w:rsidP="00533394">
      <w:pPr>
        <w:ind w:left="708"/>
      </w:pPr>
      <w:r w:rsidRPr="00533394">
        <w:rPr>
          <w:b/>
          <w:bCs/>
        </w:rPr>
        <w:t>Projets supprimés</w:t>
      </w:r>
    </w:p>
    <w:p w14:paraId="6EF21F8A" w14:textId="77777777" w:rsidR="00533394" w:rsidRPr="00533394" w:rsidRDefault="00533394" w:rsidP="00533394">
      <w:pPr>
        <w:ind w:left="708"/>
      </w:pPr>
      <w:r w:rsidRPr="00533394">
        <w:t>Espace restauration Rossignol</w:t>
      </w:r>
    </w:p>
    <w:p w14:paraId="59B0E379" w14:textId="77777777" w:rsidR="00533394" w:rsidRPr="00533394" w:rsidRDefault="00533394" w:rsidP="00533394">
      <w:pPr>
        <w:ind w:left="708"/>
      </w:pPr>
      <w:r w:rsidRPr="00533394">
        <w:t>Espace associatif Bellefontaine</w:t>
      </w:r>
    </w:p>
    <w:p w14:paraId="721379FD" w14:textId="77777777" w:rsidR="00533394" w:rsidRPr="00533394" w:rsidRDefault="00533394" w:rsidP="00533394">
      <w:pPr>
        <w:ind w:left="708"/>
      </w:pPr>
      <w:r w:rsidRPr="00533394">
        <w:t>Halte-garderie</w:t>
      </w:r>
    </w:p>
    <w:p w14:paraId="703BC15D" w14:textId="77777777" w:rsidR="00533394" w:rsidRPr="00533394" w:rsidRDefault="00533394" w:rsidP="00533394">
      <w:pPr>
        <w:ind w:left="708"/>
      </w:pPr>
      <w:r w:rsidRPr="00533394">
        <w:rPr>
          <w:b/>
          <w:bCs/>
        </w:rPr>
        <w:t xml:space="preserve">Projets ajoutés </w:t>
      </w:r>
    </w:p>
    <w:p w14:paraId="3F7600B3" w14:textId="77777777" w:rsidR="00533394" w:rsidRPr="00533394" w:rsidRDefault="00533394" w:rsidP="00533394">
      <w:pPr>
        <w:ind w:left="708"/>
      </w:pPr>
      <w:r w:rsidRPr="00533394">
        <w:t>Circuit PMR Bellefontaine</w:t>
      </w:r>
    </w:p>
    <w:p w14:paraId="2D05ACDE" w14:textId="77777777" w:rsidR="00533394" w:rsidRPr="00533394" w:rsidRDefault="00533394" w:rsidP="00533394">
      <w:pPr>
        <w:ind w:left="708"/>
      </w:pPr>
      <w:r w:rsidRPr="00533394">
        <w:t>Centre d’interprétation Saint-Vincent</w:t>
      </w:r>
    </w:p>
    <w:p w14:paraId="1E5F4DA8" w14:textId="4D5111FE" w:rsidR="00533394" w:rsidRPr="00533394" w:rsidRDefault="00533394" w:rsidP="00533394">
      <w:pPr>
        <w:ind w:left="66"/>
      </w:pPr>
      <w:r w:rsidRPr="00533394">
        <w:t xml:space="preserve">Ce travail a abouti à la possibilité pour l’auteur de proposer à la CLDR une esquisse de </w:t>
      </w:r>
      <w:r>
        <w:t>répartition des projets en lots, raison pour laquelle nous sommes là aujourd’hui.</w:t>
      </w:r>
    </w:p>
    <w:p w14:paraId="65545286" w14:textId="34783F03" w:rsidR="00533394" w:rsidRDefault="00533394" w:rsidP="00533394">
      <w:pPr>
        <w:ind w:left="66"/>
      </w:pPr>
    </w:p>
    <w:p w14:paraId="041620B9" w14:textId="07B124A5" w:rsidR="00533394" w:rsidRPr="00533394" w:rsidRDefault="00533394" w:rsidP="00533394">
      <w:pPr>
        <w:ind w:left="66"/>
        <w:rPr>
          <w:u w:val="single"/>
        </w:rPr>
      </w:pPr>
      <w:r w:rsidRPr="00533394">
        <w:rPr>
          <w:u w:val="single"/>
        </w:rPr>
        <w:t>Les éclaircissements apportés depuis par le Collège</w:t>
      </w:r>
    </w:p>
    <w:p w14:paraId="45911198" w14:textId="5AEA13AC" w:rsidR="00533394" w:rsidRPr="00533394" w:rsidRDefault="00533394" w:rsidP="00533394">
      <w:pPr>
        <w:ind w:left="66"/>
      </w:pPr>
      <w:r>
        <w:rPr>
          <w:bCs/>
        </w:rPr>
        <w:t>De multiples précisions concernant les p</w:t>
      </w:r>
      <w:r w:rsidRPr="00533394">
        <w:rPr>
          <w:bCs/>
        </w:rPr>
        <w:t xml:space="preserve">rojets non localisés : </w:t>
      </w:r>
    </w:p>
    <w:p w14:paraId="695CDB65" w14:textId="77777777" w:rsidR="00467BC2" w:rsidRPr="00533394" w:rsidRDefault="00110AC3" w:rsidP="00533394">
      <w:pPr>
        <w:numPr>
          <w:ilvl w:val="0"/>
          <w:numId w:val="38"/>
        </w:numPr>
      </w:pPr>
      <w:r w:rsidRPr="00533394">
        <w:t xml:space="preserve">Chemins de liaison =&gt; tronçon </w:t>
      </w:r>
      <w:proofErr w:type="spellStart"/>
      <w:r w:rsidRPr="00533394">
        <w:t>Ansart</w:t>
      </w:r>
      <w:proofErr w:type="spellEnd"/>
      <w:r w:rsidRPr="00533394">
        <w:t xml:space="preserve"> – salle de village identifié</w:t>
      </w:r>
    </w:p>
    <w:p w14:paraId="2A59901A" w14:textId="77777777" w:rsidR="00467BC2" w:rsidRPr="00533394" w:rsidRDefault="00110AC3" w:rsidP="00533394">
      <w:pPr>
        <w:numPr>
          <w:ilvl w:val="0"/>
          <w:numId w:val="38"/>
        </w:numPr>
      </w:pPr>
      <w:r w:rsidRPr="00533394">
        <w:t xml:space="preserve">Maison de village </w:t>
      </w:r>
      <w:proofErr w:type="spellStart"/>
      <w:r w:rsidRPr="00533394">
        <w:t>Lahage</w:t>
      </w:r>
      <w:proofErr w:type="spellEnd"/>
      <w:r w:rsidRPr="00533394">
        <w:t xml:space="preserve"> =</w:t>
      </w:r>
      <w:proofErr w:type="gramStart"/>
      <w:r w:rsidRPr="00533394">
        <w:t>&gt;  deux</w:t>
      </w:r>
      <w:proofErr w:type="gramEnd"/>
      <w:r w:rsidRPr="00533394">
        <w:t xml:space="preserve"> possibilités  (église ou achat d’une parcelle dans le haut du village)</w:t>
      </w:r>
    </w:p>
    <w:p w14:paraId="48FA0A30" w14:textId="77777777" w:rsidR="00467BC2" w:rsidRPr="00533394" w:rsidRDefault="00110AC3" w:rsidP="00533394">
      <w:pPr>
        <w:numPr>
          <w:ilvl w:val="0"/>
          <w:numId w:val="38"/>
        </w:numPr>
      </w:pPr>
      <w:r w:rsidRPr="00533394">
        <w:t>Maison de village Saint-Vincent =&gt; une infrastructure sur PCA</w:t>
      </w:r>
    </w:p>
    <w:p w14:paraId="3B65BDFC" w14:textId="77777777" w:rsidR="00467BC2" w:rsidRPr="00533394" w:rsidRDefault="00110AC3" w:rsidP="00533394">
      <w:pPr>
        <w:numPr>
          <w:ilvl w:val="0"/>
          <w:numId w:val="38"/>
        </w:numPr>
      </w:pPr>
      <w:r w:rsidRPr="00533394">
        <w:t xml:space="preserve">Espaces détentes =&gt; deux possibilités à </w:t>
      </w:r>
      <w:proofErr w:type="spellStart"/>
      <w:r w:rsidRPr="00533394">
        <w:t>Tintigny</w:t>
      </w:r>
      <w:proofErr w:type="spellEnd"/>
      <w:r w:rsidRPr="00533394">
        <w:t xml:space="preserve"> en bord de Semois et une possibilité à Rossignol (dans le parc, zone disponible derrière le bois)</w:t>
      </w:r>
    </w:p>
    <w:p w14:paraId="493651A0" w14:textId="77777777" w:rsidR="00467BC2" w:rsidRPr="00533394" w:rsidRDefault="00110AC3" w:rsidP="00533394">
      <w:pPr>
        <w:numPr>
          <w:ilvl w:val="0"/>
          <w:numId w:val="38"/>
        </w:numPr>
      </w:pPr>
      <w:r w:rsidRPr="00533394">
        <w:t>Logements : le Collège estime que les possibilités d’installer ces structures sont réduites et propose de regrouper ces différents aspects en un seul complexe intergénérationnel à Saint-Vincent, seule localisation envisageable</w:t>
      </w:r>
    </w:p>
    <w:p w14:paraId="43E6423D" w14:textId="77777777" w:rsidR="00467BC2" w:rsidRPr="00533394" w:rsidRDefault="00110AC3" w:rsidP="00533394">
      <w:pPr>
        <w:numPr>
          <w:ilvl w:val="0"/>
          <w:numId w:val="38"/>
        </w:numPr>
      </w:pPr>
      <w:r w:rsidRPr="00533394">
        <w:t xml:space="preserve">Réseau de chaleur =&gt; souhaitable à Saint-Vincent (école-sport-église) et à </w:t>
      </w:r>
      <w:proofErr w:type="spellStart"/>
      <w:r w:rsidRPr="00533394">
        <w:t>Lahage</w:t>
      </w:r>
      <w:proofErr w:type="spellEnd"/>
      <w:r w:rsidRPr="00533394">
        <w:t xml:space="preserve"> (église, bâtiments provinciaux et future maison de village)</w:t>
      </w:r>
    </w:p>
    <w:p w14:paraId="7387F333" w14:textId="77777777" w:rsidR="00467BC2" w:rsidRPr="00533394" w:rsidRDefault="00110AC3" w:rsidP="00533394">
      <w:pPr>
        <w:numPr>
          <w:ilvl w:val="0"/>
          <w:numId w:val="38"/>
        </w:numPr>
      </w:pPr>
      <w:r w:rsidRPr="00533394">
        <w:t>Atelier rural =&gt; pas de terrains communaux dans l’extension ZAE!</w:t>
      </w:r>
    </w:p>
    <w:p w14:paraId="31D78790" w14:textId="77777777" w:rsidR="00533394" w:rsidRPr="00533394" w:rsidRDefault="00533394" w:rsidP="00533394">
      <w:pPr>
        <w:ind w:left="66"/>
      </w:pPr>
    </w:p>
    <w:p w14:paraId="2E1F4007" w14:textId="0961D4BB" w:rsidR="00533394" w:rsidRPr="00EF01F4" w:rsidRDefault="00533394" w:rsidP="00533394">
      <w:pPr>
        <w:pStyle w:val="Titre3"/>
        <w:rPr>
          <w:sz w:val="28"/>
        </w:rPr>
      </w:pPr>
      <w:r w:rsidRPr="00EF01F4">
        <w:rPr>
          <w:sz w:val="28"/>
        </w:rPr>
        <w:lastRenderedPageBreak/>
        <w:t>Les projets du « </w:t>
      </w:r>
      <w:r w:rsidR="000E72D1" w:rsidRPr="00EF01F4">
        <w:rPr>
          <w:sz w:val="28"/>
        </w:rPr>
        <w:t>Lot 0</w:t>
      </w:r>
      <w:r w:rsidRPr="00EF01F4">
        <w:rPr>
          <w:sz w:val="28"/>
        </w:rPr>
        <w:t> »</w:t>
      </w:r>
    </w:p>
    <w:p w14:paraId="7B812346" w14:textId="77777777" w:rsidR="00533394" w:rsidRPr="00533394" w:rsidRDefault="00533394" w:rsidP="00533394">
      <w:r w:rsidRPr="00533394">
        <w:t>Le</w:t>
      </w:r>
      <w:r>
        <w:t xml:space="preserve"> lot 0 comprend les p</w:t>
      </w:r>
      <w:r w:rsidRPr="00533394">
        <w:t>rojets dont la mise en œuvre a débuté dès l’élaboration du PCDR</w:t>
      </w:r>
      <w:r>
        <w:t xml:space="preserve">. </w:t>
      </w:r>
      <w:r w:rsidRPr="00533394">
        <w:t>Le « lot 0 » est un ensemble de projets souhaités par les habitants qui sont d’ores et déjà mis en œuvre par la Commune durant la phase d’élaboration du PCDR (il peut s’agir de projets dont l’action se poursuit sur le long terme).</w:t>
      </w:r>
    </w:p>
    <w:p w14:paraId="6ABE04A0" w14:textId="77777777" w:rsidR="00467BC2" w:rsidRPr="00533394" w:rsidRDefault="00110AC3" w:rsidP="00533394">
      <w:pPr>
        <w:numPr>
          <w:ilvl w:val="0"/>
          <w:numId w:val="39"/>
        </w:numPr>
      </w:pPr>
      <w:r w:rsidRPr="00533394">
        <w:t>- Projet habitat léger</w:t>
      </w:r>
    </w:p>
    <w:p w14:paraId="16C459A6" w14:textId="77777777" w:rsidR="00467BC2" w:rsidRPr="00533394" w:rsidRDefault="00110AC3" w:rsidP="00533394">
      <w:pPr>
        <w:numPr>
          <w:ilvl w:val="0"/>
          <w:numId w:val="39"/>
        </w:numPr>
      </w:pPr>
      <w:r w:rsidRPr="00533394">
        <w:t xml:space="preserve">- Développement de la vie associative </w:t>
      </w:r>
    </w:p>
    <w:p w14:paraId="05B001E3" w14:textId="77777777" w:rsidR="00467BC2" w:rsidRPr="00533394" w:rsidRDefault="00110AC3" w:rsidP="00533394">
      <w:pPr>
        <w:numPr>
          <w:ilvl w:val="0"/>
          <w:numId w:val="39"/>
        </w:numPr>
      </w:pPr>
      <w:r w:rsidRPr="00533394">
        <w:t>- Développement intelligent de la communication via les TIC</w:t>
      </w:r>
    </w:p>
    <w:p w14:paraId="4C450701" w14:textId="77777777" w:rsidR="00467BC2" w:rsidRPr="00533394" w:rsidRDefault="00110AC3" w:rsidP="00533394">
      <w:pPr>
        <w:numPr>
          <w:ilvl w:val="0"/>
          <w:numId w:val="39"/>
        </w:numPr>
      </w:pPr>
      <w:r w:rsidRPr="00533394">
        <w:t>- Communication Petit patrimoine</w:t>
      </w:r>
    </w:p>
    <w:p w14:paraId="0F2A8B48" w14:textId="77777777" w:rsidR="00467BC2" w:rsidRPr="00533394" w:rsidRDefault="00110AC3" w:rsidP="00533394">
      <w:pPr>
        <w:numPr>
          <w:ilvl w:val="0"/>
          <w:numId w:val="39"/>
        </w:numPr>
      </w:pPr>
      <w:r w:rsidRPr="00533394">
        <w:t>- Plan communal de mobilité</w:t>
      </w:r>
    </w:p>
    <w:p w14:paraId="6E2DFB6E" w14:textId="77777777" w:rsidR="00467BC2" w:rsidRPr="00533394" w:rsidRDefault="00110AC3" w:rsidP="00533394">
      <w:pPr>
        <w:numPr>
          <w:ilvl w:val="0"/>
          <w:numId w:val="39"/>
        </w:numPr>
      </w:pPr>
      <w:r w:rsidRPr="00533394">
        <w:t>- Réduction déchets (Plan Local Propreté)</w:t>
      </w:r>
    </w:p>
    <w:p w14:paraId="7513A697" w14:textId="77777777" w:rsidR="00467BC2" w:rsidRPr="00533394" w:rsidRDefault="00110AC3" w:rsidP="00533394">
      <w:pPr>
        <w:numPr>
          <w:ilvl w:val="0"/>
          <w:numId w:val="39"/>
        </w:numPr>
      </w:pPr>
      <w:r w:rsidRPr="00533394">
        <w:t>- Gestion différenciée (Commune Maya)</w:t>
      </w:r>
    </w:p>
    <w:p w14:paraId="0DEAE3F9" w14:textId="77777777" w:rsidR="00467BC2" w:rsidRPr="00533394" w:rsidRDefault="00110AC3" w:rsidP="00533394">
      <w:pPr>
        <w:numPr>
          <w:ilvl w:val="0"/>
          <w:numId w:val="39"/>
        </w:numPr>
      </w:pPr>
      <w:r w:rsidRPr="00533394">
        <w:t>- Urbanisme renouvelable (Schéma de développement communal)</w:t>
      </w:r>
    </w:p>
    <w:p w14:paraId="357F1EC5" w14:textId="07517A4C" w:rsidR="00533394" w:rsidRDefault="00533394" w:rsidP="00533394"/>
    <w:p w14:paraId="1F06C32F" w14:textId="51B777B1" w:rsidR="00533394" w:rsidRPr="00EF01F4" w:rsidRDefault="00EF01F4" w:rsidP="00533394">
      <w:pPr>
        <w:pStyle w:val="Titre3"/>
        <w:rPr>
          <w:sz w:val="28"/>
        </w:rPr>
      </w:pPr>
      <w:r w:rsidRPr="00EF01F4">
        <w:rPr>
          <w:sz w:val="28"/>
        </w:rPr>
        <w:t>Proposition de répartition en lots de programmation par le bureau Impact</w:t>
      </w:r>
    </w:p>
    <w:p w14:paraId="30508AED" w14:textId="29557449" w:rsidR="00533394" w:rsidRDefault="00EF01F4" w:rsidP="00533394">
      <w:r>
        <w:t>Stéphane Mottiaux précise tout d’abord que la répartition des projets en lots est essentielle car la description des projets dans le PCDR sera d’autant plus fine que la réalisation du projet est envisagée tôt. Pour figurer en lot 1, un projet doit dès lors en toute logique être précisément localisé, et sa description doit être suffisamment fine que pour estimer correctement le coût de réalisation.</w:t>
      </w:r>
    </w:p>
    <w:p w14:paraId="249BC710" w14:textId="691CC4E2" w:rsidR="00533394" w:rsidRDefault="00EF01F4" w:rsidP="00533394">
      <w:r>
        <w:rPr>
          <w:noProof/>
          <w:lang w:eastAsia="fr-BE"/>
        </w:rPr>
        <w:drawing>
          <wp:inline distT="0" distB="0" distL="0" distR="0" wp14:anchorId="0FB9F5E9" wp14:editId="5A7AC5C5">
            <wp:extent cx="5854066" cy="4181475"/>
            <wp:effectExtent l="19050" t="19050" r="1333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841" t="20225" r="16650" b="18627"/>
                    <a:stretch/>
                  </pic:blipFill>
                  <pic:spPr bwMode="auto">
                    <a:xfrm>
                      <a:off x="0" y="0"/>
                      <a:ext cx="5865746" cy="418981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8A792CB" w14:textId="75413211" w:rsidR="00533394" w:rsidRDefault="00533394" w:rsidP="00533394"/>
    <w:p w14:paraId="612A9D80" w14:textId="6F191495" w:rsidR="00533394" w:rsidRDefault="00533394" w:rsidP="00533394"/>
    <w:p w14:paraId="30377DA8" w14:textId="77777777" w:rsidR="00533394" w:rsidRPr="00533394" w:rsidRDefault="00533394" w:rsidP="00533394"/>
    <w:p w14:paraId="7E52A86A" w14:textId="3B9CBE33" w:rsidR="00EF01F4" w:rsidRPr="00B726B3" w:rsidRDefault="00EF01F4" w:rsidP="00485B94">
      <w:pPr>
        <w:rPr>
          <w:b/>
          <w:sz w:val="28"/>
          <w:u w:val="single"/>
        </w:rPr>
      </w:pPr>
      <w:r w:rsidRPr="00B726B3">
        <w:rPr>
          <w:b/>
          <w:sz w:val="28"/>
          <w:u w:val="single"/>
        </w:rPr>
        <w:t>Remarques de la CLDR</w:t>
      </w:r>
    </w:p>
    <w:p w14:paraId="7BC630B9" w14:textId="46C9110C" w:rsidR="00485B94" w:rsidRPr="00485B94" w:rsidRDefault="00485B94" w:rsidP="00485B94">
      <w:pPr>
        <w:rPr>
          <w:b/>
        </w:rPr>
      </w:pPr>
      <w:r w:rsidRPr="00485B94">
        <w:rPr>
          <w:b/>
        </w:rPr>
        <w:t>Lot 1</w:t>
      </w:r>
    </w:p>
    <w:p w14:paraId="2A9FE123" w14:textId="7DC0EF27" w:rsidR="00485B94" w:rsidRPr="00485B94" w:rsidRDefault="00485B94" w:rsidP="00485B94">
      <w:pPr>
        <w:rPr>
          <w:u w:val="single"/>
        </w:rPr>
      </w:pPr>
      <w:r w:rsidRPr="00485B94">
        <w:rPr>
          <w:u w:val="single"/>
        </w:rPr>
        <w:t xml:space="preserve">MV </w:t>
      </w:r>
      <w:proofErr w:type="spellStart"/>
      <w:r w:rsidRPr="00485B94">
        <w:rPr>
          <w:u w:val="single"/>
        </w:rPr>
        <w:t>Poncelle</w:t>
      </w:r>
      <w:proofErr w:type="spellEnd"/>
    </w:p>
    <w:p w14:paraId="6DA3A1A1" w14:textId="47F0643D" w:rsidR="00485B94" w:rsidRDefault="00485B94" w:rsidP="00485B94">
      <w:r>
        <w:t>Ok localisation, travaux limités et projet bien défini. Facile à mettre en œuvre.</w:t>
      </w:r>
      <w:r w:rsidR="00B17984">
        <w:t xml:space="preserve"> Une prochaine réunion de la CLDR y sera organisée afin que la CLDR puisse se rendre compte de la situation.</w:t>
      </w:r>
    </w:p>
    <w:p w14:paraId="558C0548" w14:textId="77777777" w:rsidR="00B726B3" w:rsidRDefault="00B726B3" w:rsidP="00485B94"/>
    <w:p w14:paraId="39223BB9" w14:textId="16E689A5" w:rsidR="00485B94" w:rsidRDefault="00485B94" w:rsidP="00485B94">
      <w:pPr>
        <w:rPr>
          <w:u w:val="single"/>
        </w:rPr>
      </w:pPr>
      <w:r w:rsidRPr="00485B94">
        <w:rPr>
          <w:u w:val="single"/>
        </w:rPr>
        <w:t>Chemins de liaison</w:t>
      </w:r>
    </w:p>
    <w:p w14:paraId="371B30ED" w14:textId="54FDD74C" w:rsidR="00485B94" w:rsidRDefault="00B17984" w:rsidP="00485B94">
      <w:r>
        <w:t xml:space="preserve">Un </w:t>
      </w:r>
      <w:r w:rsidR="00485B94">
        <w:t xml:space="preserve">travail de réflexion </w:t>
      </w:r>
      <w:r>
        <w:t>sera prochainement mené avec la CLDR (voire planning).</w:t>
      </w:r>
    </w:p>
    <w:p w14:paraId="547D1484" w14:textId="77777777" w:rsidR="00922D78" w:rsidRDefault="00922D78" w:rsidP="00B17984">
      <w:r>
        <w:t xml:space="preserve">La CLDR valide la priorité du tronçon à </w:t>
      </w:r>
      <w:proofErr w:type="spellStart"/>
      <w:r>
        <w:t>Ansart</w:t>
      </w:r>
      <w:proofErr w:type="spellEnd"/>
      <w:r>
        <w:t>. Le prolongement du piétonnier au bord de la voirie régionale est également abordé. Cela n’est pas évident vu la largeur de la voirie. Ce tronçon a été envisagé par la commune dans le cadre d’un appel à projet, mais a été refusé car ce n’est pas une propriété communale.</w:t>
      </w:r>
    </w:p>
    <w:p w14:paraId="477628E1" w14:textId="368BC46E" w:rsidR="00922D78" w:rsidRDefault="00922D78" w:rsidP="00B17984">
      <w:r>
        <w:t xml:space="preserve">Il est précisé par les agents de la FRW que pour bénéficier de subsides en développement rural, il est également nécessaire que la propriété soit communale et que le chemin soit réalisé en site propre. </w:t>
      </w:r>
    </w:p>
    <w:p w14:paraId="5AA6385B" w14:textId="591CF880" w:rsidR="00B17984" w:rsidRDefault="00922D78" w:rsidP="00B17984">
      <w:r>
        <w:t xml:space="preserve">Est évoquée la liaison </w:t>
      </w:r>
      <w:r w:rsidR="00B17984">
        <w:t xml:space="preserve">château d’eau de Bellefontaine </w:t>
      </w:r>
      <w:r>
        <w:t>- f</w:t>
      </w:r>
      <w:r w:rsidR="00B17984">
        <w:t xml:space="preserve">erme de </w:t>
      </w:r>
      <w:proofErr w:type="spellStart"/>
      <w:r w:rsidR="00B17984">
        <w:t>Rawé</w:t>
      </w:r>
      <w:proofErr w:type="spellEnd"/>
      <w:r w:rsidR="00B17984">
        <w:t>.</w:t>
      </w:r>
    </w:p>
    <w:p w14:paraId="64A919F8" w14:textId="1E472EAE" w:rsidR="00485B94" w:rsidRDefault="00922D78" w:rsidP="00485B94">
      <w:r>
        <w:t xml:space="preserve">L’échevine Isabelle Michel </w:t>
      </w:r>
      <w:r w:rsidR="00485B94">
        <w:t xml:space="preserve">fait remarquer que beaucoup de chemins sont des servitudes et donc la Commune ne peut pas intervenir partout.  Beaucoup de voiries agricoles seront réaménagées. </w:t>
      </w:r>
    </w:p>
    <w:p w14:paraId="00E1FE78" w14:textId="3C9187D9" w:rsidR="00D64086" w:rsidRDefault="00D64086" w:rsidP="00485B94">
      <w:r>
        <w:t xml:space="preserve">Un membre souligne l’intérêt de faire des chemins qui relient des communes notamment </w:t>
      </w:r>
      <w:proofErr w:type="spellStart"/>
      <w:r>
        <w:t>Marbehan</w:t>
      </w:r>
      <w:proofErr w:type="spellEnd"/>
      <w:r>
        <w:t xml:space="preserve"> pour la gare.</w:t>
      </w:r>
    </w:p>
    <w:p w14:paraId="18497C4C" w14:textId="79E92AB8" w:rsidR="00624113" w:rsidRDefault="00624113" w:rsidP="00624113">
      <w:r>
        <w:t xml:space="preserve">Par ailleurs, l’échevin B. Destrée signale que le TEC retravaille actuellement son programme de mobilité (bus WEL Arlon-Florenville, </w:t>
      </w:r>
      <w:proofErr w:type="spellStart"/>
      <w:r>
        <w:t>Mobipôle</w:t>
      </w:r>
      <w:proofErr w:type="spellEnd"/>
      <w:r>
        <w:t xml:space="preserve"> avec 1 arrêt par Commune et donc nécessaire d’aménager des chemins pour s’y rendre)</w:t>
      </w:r>
    </w:p>
    <w:p w14:paraId="6E70431F" w14:textId="16D55496" w:rsidR="00B17984" w:rsidRDefault="00B17984" w:rsidP="00485B94"/>
    <w:p w14:paraId="10003C9F" w14:textId="746AD442" w:rsidR="00D64086" w:rsidRPr="00D64086" w:rsidRDefault="00D64086" w:rsidP="00485B94">
      <w:pPr>
        <w:rPr>
          <w:u w:val="single"/>
        </w:rPr>
      </w:pPr>
      <w:r w:rsidRPr="00D64086">
        <w:rPr>
          <w:u w:val="single"/>
        </w:rPr>
        <w:t xml:space="preserve">Maison de village de </w:t>
      </w:r>
      <w:proofErr w:type="spellStart"/>
      <w:r w:rsidRPr="00D64086">
        <w:rPr>
          <w:u w:val="single"/>
        </w:rPr>
        <w:t>Lahage</w:t>
      </w:r>
      <w:proofErr w:type="spellEnd"/>
    </w:p>
    <w:p w14:paraId="57FB3308" w14:textId="77777777" w:rsidR="00624113" w:rsidRDefault="00922D78" w:rsidP="00485B94">
      <w:r>
        <w:t xml:space="preserve">Etant donné que la réunion a lieu dans la salle de l’école utilisée actuellement en tant que salle de village, les membres de la CLDR se rendent compte d’autant mieux de la pertinence de ce </w:t>
      </w:r>
      <w:proofErr w:type="spellStart"/>
      <w:r>
        <w:t>projhet</w:t>
      </w:r>
      <w:proofErr w:type="spellEnd"/>
      <w:r>
        <w:t>. La salle ne semble e</w:t>
      </w:r>
      <w:r w:rsidR="00624113">
        <w:t>ffectivement que peu adaptée, alors que le comité développe de nombreux événements locaux.</w:t>
      </w:r>
    </w:p>
    <w:p w14:paraId="415DD7FF" w14:textId="1B40D1B7" w:rsidR="00D64086" w:rsidRDefault="00922D78" w:rsidP="00485B94">
      <w:r>
        <w:t xml:space="preserve">La </w:t>
      </w:r>
      <w:r w:rsidR="00D64086">
        <w:t xml:space="preserve">localisation </w:t>
      </w:r>
      <w:r>
        <w:t>n’est pas encore définie. Cela devra être précisé pour pouvoir rester en lot 1. Différentes possibilités sont évoquées. La Commune devra les investiguer</w:t>
      </w:r>
      <w:r w:rsidR="00624113">
        <w:t xml:space="preserve"> et cela sera discuté en CLDR</w:t>
      </w:r>
      <w:r>
        <w:t xml:space="preserve">. </w:t>
      </w:r>
    </w:p>
    <w:p w14:paraId="20BA0B3C" w14:textId="77777777" w:rsidR="00624113" w:rsidRDefault="00624113" w:rsidP="00485B94"/>
    <w:p w14:paraId="506CABAC" w14:textId="6B5A0A6B" w:rsidR="00922D78" w:rsidRPr="00922D78" w:rsidRDefault="00922D78" w:rsidP="00922D78">
      <w:pPr>
        <w:rPr>
          <w:u w:val="single"/>
        </w:rPr>
      </w:pPr>
      <w:r w:rsidRPr="00922D78">
        <w:rPr>
          <w:u w:val="single"/>
        </w:rPr>
        <w:t>Développement de la connectivité</w:t>
      </w:r>
    </w:p>
    <w:p w14:paraId="784E91BF" w14:textId="09044D81" w:rsidR="00922D78" w:rsidRDefault="00922D78" w:rsidP="00922D78">
      <w:r>
        <w:t xml:space="preserve">Après de multiple démarches menées par la commune, </w:t>
      </w:r>
      <w:proofErr w:type="spellStart"/>
      <w:r>
        <w:t>Ansart</w:t>
      </w:r>
      <w:proofErr w:type="spellEnd"/>
      <w:r>
        <w:t xml:space="preserve"> est enfin en train d’être raccordé à la fibre via </w:t>
      </w:r>
      <w:proofErr w:type="spellStart"/>
      <w:r>
        <w:t>Proximus</w:t>
      </w:r>
      <w:proofErr w:type="spellEnd"/>
    </w:p>
    <w:p w14:paraId="2D52D02A" w14:textId="77777777" w:rsidR="00922D78" w:rsidRPr="00485B94" w:rsidRDefault="00922D78" w:rsidP="00922D78"/>
    <w:p w14:paraId="4D4A0523" w14:textId="0B762FD5" w:rsidR="00485B94" w:rsidRPr="007E4E8D" w:rsidRDefault="00D64086" w:rsidP="00485B94">
      <w:pPr>
        <w:rPr>
          <w:b/>
        </w:rPr>
      </w:pPr>
      <w:r w:rsidRPr="007E4E8D">
        <w:rPr>
          <w:b/>
        </w:rPr>
        <w:t>Lot 2</w:t>
      </w:r>
    </w:p>
    <w:p w14:paraId="5015AF75" w14:textId="2A2C2FD5" w:rsidR="00D64086" w:rsidRPr="00D64086" w:rsidRDefault="00D64086" w:rsidP="00485B94">
      <w:pPr>
        <w:rPr>
          <w:u w:val="single"/>
        </w:rPr>
      </w:pPr>
      <w:r w:rsidRPr="00D64086">
        <w:rPr>
          <w:u w:val="single"/>
        </w:rPr>
        <w:t xml:space="preserve">Logement </w:t>
      </w:r>
    </w:p>
    <w:p w14:paraId="7C33C7CE" w14:textId="3B798C2A" w:rsidR="00D64086" w:rsidRDefault="00624113" w:rsidP="00485B94">
      <w:r>
        <w:t>La CLDR approuve le rassemblement des projets en un seul et la localisation envisagée.</w:t>
      </w:r>
    </w:p>
    <w:p w14:paraId="71B79E9B" w14:textId="6AA132A7" w:rsidR="00D64086" w:rsidRPr="00D64086" w:rsidRDefault="00D64086" w:rsidP="00485B94">
      <w:pPr>
        <w:rPr>
          <w:u w:val="single"/>
        </w:rPr>
      </w:pPr>
      <w:r w:rsidRPr="00D64086">
        <w:rPr>
          <w:u w:val="single"/>
        </w:rPr>
        <w:t>Espaces détente</w:t>
      </w:r>
    </w:p>
    <w:p w14:paraId="016EB268" w14:textId="1B36B254" w:rsidR="00624113" w:rsidRDefault="00624113" w:rsidP="00485B94">
      <w:r>
        <w:lastRenderedPageBreak/>
        <w:t>Cette fiche devra être précisée par un travail de la CLDR quant aux contenus et localisations de ces différents espaces. Peut-être que cela donnera lieu à la constitution de différentes fiches (</w:t>
      </w:r>
      <w:proofErr w:type="spellStart"/>
      <w:r>
        <w:t>Tintigny</w:t>
      </w:r>
      <w:proofErr w:type="spellEnd"/>
      <w:r>
        <w:t xml:space="preserve">, Rossignol, </w:t>
      </w:r>
      <w:proofErr w:type="spellStart"/>
      <w:r>
        <w:t>Breuvanne</w:t>
      </w:r>
      <w:proofErr w:type="spellEnd"/>
      <w:r>
        <w:t>).</w:t>
      </w:r>
    </w:p>
    <w:p w14:paraId="55AB8AD5" w14:textId="77777777" w:rsidR="00624113" w:rsidRDefault="00624113" w:rsidP="00485B94"/>
    <w:p w14:paraId="7D455299" w14:textId="77777777" w:rsidR="000F3084" w:rsidRDefault="000F3084" w:rsidP="00485B94">
      <w:pPr>
        <w:rPr>
          <w:u w:val="single"/>
        </w:rPr>
      </w:pPr>
      <w:r>
        <w:rPr>
          <w:u w:val="single"/>
        </w:rPr>
        <w:t>Création d’</w:t>
      </w:r>
      <w:proofErr w:type="spellStart"/>
      <w:r>
        <w:rPr>
          <w:u w:val="single"/>
        </w:rPr>
        <w:t>écoquartiers</w:t>
      </w:r>
      <w:proofErr w:type="spellEnd"/>
    </w:p>
    <w:p w14:paraId="19A9A5AF" w14:textId="4A55F27F" w:rsidR="000F3084" w:rsidRDefault="000F3084" w:rsidP="00485B94">
      <w:pPr>
        <w:rPr>
          <w:u w:val="single"/>
        </w:rPr>
      </w:pPr>
      <w:r>
        <w:t xml:space="preserve">PCA à St Vincent pourra être un </w:t>
      </w:r>
      <w:proofErr w:type="spellStart"/>
      <w:r>
        <w:t>écoquartier</w:t>
      </w:r>
      <w:proofErr w:type="spellEnd"/>
      <w:r w:rsidR="00D2272C">
        <w:t xml:space="preserve">. Y intégrer un réseau de chaleur (spécifique ou connecté à celui de st vincent si même timing) serait très pertinent </w:t>
      </w:r>
    </w:p>
    <w:p w14:paraId="74933EC9" w14:textId="77777777" w:rsidR="000F3084" w:rsidRDefault="000F3084" w:rsidP="00485B94">
      <w:pPr>
        <w:rPr>
          <w:u w:val="single"/>
        </w:rPr>
      </w:pPr>
    </w:p>
    <w:p w14:paraId="672DC29C" w14:textId="3DA81750" w:rsidR="000F3084" w:rsidRPr="000F3084" w:rsidRDefault="000F3084" w:rsidP="00485B94">
      <w:pPr>
        <w:rPr>
          <w:u w:val="single"/>
        </w:rPr>
      </w:pPr>
      <w:r w:rsidRPr="000F3084">
        <w:rPr>
          <w:u w:val="single"/>
        </w:rPr>
        <w:t>Valorisation du patrimoine</w:t>
      </w:r>
    </w:p>
    <w:p w14:paraId="523B2AC9" w14:textId="0E4BC8C2" w:rsidR="00D64086" w:rsidRDefault="00D64086" w:rsidP="00485B94">
      <w:r>
        <w:t>Quelles est la différence entre l’action patrimoine et le petit patrimoine du lot 0 ? Le premier comprend aussi le patrimoine naturel et le patrimoine immatériel et le second fait</w:t>
      </w:r>
      <w:r w:rsidR="000F3084">
        <w:t xml:space="preserve"> référence à un appel à projets ; mais les deux approches sont complémentaires </w:t>
      </w:r>
    </w:p>
    <w:p w14:paraId="5E6CFFF2" w14:textId="77777777" w:rsidR="000F3084" w:rsidRDefault="000F3084" w:rsidP="007E4E8D">
      <w:pPr>
        <w:rPr>
          <w:b/>
        </w:rPr>
      </w:pPr>
    </w:p>
    <w:p w14:paraId="081DA2BD" w14:textId="31C7F0C8" w:rsidR="007E4E8D" w:rsidRPr="007E4E8D" w:rsidRDefault="007E4E8D" w:rsidP="007E4E8D">
      <w:pPr>
        <w:rPr>
          <w:b/>
        </w:rPr>
      </w:pPr>
      <w:r w:rsidRPr="007E4E8D">
        <w:rPr>
          <w:b/>
        </w:rPr>
        <w:t>Lot 3</w:t>
      </w:r>
    </w:p>
    <w:p w14:paraId="74B06C46" w14:textId="77777777" w:rsidR="00B726B3" w:rsidRPr="000F3084" w:rsidRDefault="00B726B3" w:rsidP="000F3084">
      <w:pPr>
        <w:rPr>
          <w:u w:val="single"/>
        </w:rPr>
      </w:pPr>
      <w:r w:rsidRPr="000F3084">
        <w:rPr>
          <w:u w:val="single"/>
        </w:rPr>
        <w:t>Réseaux de chaleur</w:t>
      </w:r>
    </w:p>
    <w:p w14:paraId="5EA02243" w14:textId="4EA2B13E" w:rsidR="000F3084" w:rsidRDefault="00B726B3" w:rsidP="00B726B3">
      <w:r>
        <w:t>Si des logements sont créés à Saint-Vincent, cela a beaucoup de sens d’installer un réseau de chaleur</w:t>
      </w:r>
      <w:r w:rsidR="000F3084">
        <w:t xml:space="preserve">, mais sera-t-il possible d’étendre le réseau </w:t>
      </w:r>
      <w:r w:rsidR="00D2272C">
        <w:t>jusque-là</w:t>
      </w:r>
      <w:r w:rsidR="000F3084">
        <w:t> ?</w:t>
      </w:r>
    </w:p>
    <w:p w14:paraId="5DA550C1" w14:textId="62AB6F14" w:rsidR="00B726B3" w:rsidRDefault="00B726B3" w:rsidP="00B726B3"/>
    <w:p w14:paraId="2A17E8C3" w14:textId="77777777" w:rsidR="00B726B3" w:rsidRPr="000F3084" w:rsidRDefault="00B726B3" w:rsidP="000F3084">
      <w:pPr>
        <w:rPr>
          <w:u w:val="single"/>
        </w:rPr>
      </w:pPr>
      <w:r w:rsidRPr="000F3084">
        <w:rPr>
          <w:u w:val="single"/>
        </w:rPr>
        <w:t>MV Saint-Vincent</w:t>
      </w:r>
    </w:p>
    <w:p w14:paraId="0D671E64" w14:textId="77777777" w:rsidR="00331F72" w:rsidRDefault="00331F72" w:rsidP="00B726B3">
      <w:r w:rsidRPr="00331F72">
        <w:t>La localisation dans le haut du village ne satisfait pas</w:t>
      </w:r>
      <w:r>
        <w:t xml:space="preserve"> toute</w:t>
      </w:r>
      <w:r w:rsidRPr="00331F72">
        <w:t xml:space="preserve"> la CLDR. </w:t>
      </w:r>
      <w:r>
        <w:t>La priorité est que le haut et le bas du village soient connectés, il ne faut pas avoir des infrastructures distinctes.</w:t>
      </w:r>
    </w:p>
    <w:p w14:paraId="3ADDABE7" w14:textId="20CA568D" w:rsidR="00331F72" w:rsidRPr="00331F72" w:rsidRDefault="00331F72" w:rsidP="00B726B3">
      <w:r w:rsidRPr="00331F72">
        <w:t>Le projet peut rester en lot 3 mais à ce stade, il semble préférable de ne pas préciser s’il s’agit d’une amélioration de la salle existante ou de la construction d’une nouvelle salle.</w:t>
      </w:r>
    </w:p>
    <w:p w14:paraId="079795E8" w14:textId="1F6451C7" w:rsidR="00331F72" w:rsidRPr="00331F72" w:rsidRDefault="00331F72" w:rsidP="00331F72">
      <w:r w:rsidRPr="00331F72">
        <w:rPr>
          <w:u w:val="single"/>
        </w:rPr>
        <w:t xml:space="preserve">Remarque : </w:t>
      </w:r>
      <w:r w:rsidRPr="00331F72">
        <w:t xml:space="preserve">Le positionnement des MV pose problème car nuisance (ex </w:t>
      </w:r>
      <w:proofErr w:type="spellStart"/>
      <w:r w:rsidRPr="00331F72">
        <w:t>Breuvanne</w:t>
      </w:r>
      <w:proofErr w:type="spellEnd"/>
      <w:r w:rsidRPr="00331F72">
        <w:t xml:space="preserve">). Ne faudrait-il pas le sortir des villages et les relier par des chemins de liaison ? La majorité est assez d’accord avec cette idée. </w:t>
      </w:r>
      <w:r>
        <w:t>Toutefois, la CLDR s’accorde sur le fait que les petites salles de village, utilisées spécifiquement pour les activités villageoises, peuvent être installée au cœur du village.</w:t>
      </w:r>
    </w:p>
    <w:p w14:paraId="2D569237" w14:textId="770E5208" w:rsidR="00331F72" w:rsidRPr="00331F72" w:rsidRDefault="00331F72" w:rsidP="007E4E8D">
      <w:pPr>
        <w:rPr>
          <w:u w:val="single"/>
        </w:rPr>
      </w:pPr>
    </w:p>
    <w:p w14:paraId="6B673773" w14:textId="01B6F532" w:rsidR="007E4E8D" w:rsidRPr="00331F72" w:rsidRDefault="007E4E8D" w:rsidP="007E4E8D">
      <w:pPr>
        <w:rPr>
          <w:u w:val="single"/>
        </w:rPr>
      </w:pPr>
      <w:r w:rsidRPr="00331F72">
        <w:rPr>
          <w:u w:val="single"/>
        </w:rPr>
        <w:t>Centre d’interprétation de Saint-Vincent</w:t>
      </w:r>
    </w:p>
    <w:p w14:paraId="4835A887" w14:textId="1AA6E73C" w:rsidR="007E4E8D" w:rsidRPr="00331F72" w:rsidRDefault="007E4E8D" w:rsidP="007E4E8D">
      <w:r w:rsidRPr="00331F72">
        <w:t>En lot 3 d’après auteur et CLDR.</w:t>
      </w:r>
    </w:p>
    <w:p w14:paraId="635E4C79" w14:textId="193FB631" w:rsidR="007E4E8D" w:rsidRPr="00331F72" w:rsidRDefault="007E4E8D" w:rsidP="007E4E8D">
      <w:r w:rsidRPr="00331F72">
        <w:t>Possible et même probable qu’on ne fasse pas appel au DR.</w:t>
      </w:r>
    </w:p>
    <w:p w14:paraId="2CC67602" w14:textId="2CACE12D" w:rsidR="00485B94" w:rsidRPr="00485B94" w:rsidRDefault="00485B94" w:rsidP="00485B94"/>
    <w:p w14:paraId="01BDE1A4" w14:textId="77777777" w:rsidR="00453FD3" w:rsidRDefault="00453FD3">
      <w:pPr>
        <w:spacing w:after="200" w:line="276" w:lineRule="auto"/>
        <w:rPr>
          <w:rFonts w:ascii="Calibri" w:hAnsi="Calibri"/>
          <w:b/>
          <w:sz w:val="28"/>
          <w:szCs w:val="32"/>
        </w:rPr>
      </w:pPr>
      <w:r>
        <w:br w:type="page"/>
      </w:r>
    </w:p>
    <w:p w14:paraId="5B1E5B9E" w14:textId="05ED7569" w:rsidR="00B12687" w:rsidRDefault="00B12687" w:rsidP="00B12687">
      <w:pPr>
        <w:pStyle w:val="Titre1"/>
      </w:pPr>
      <w:r>
        <w:lastRenderedPageBreak/>
        <w:t>Actualisation de la stratégie</w:t>
      </w:r>
    </w:p>
    <w:p w14:paraId="1EDDE76C" w14:textId="12F1EE27" w:rsidR="00B12687" w:rsidRDefault="00B12687" w:rsidP="00B12687">
      <w:pPr>
        <w:tabs>
          <w:tab w:val="left" w:pos="1985"/>
        </w:tabs>
        <w:rPr>
          <w:b/>
          <w:sz w:val="24"/>
          <w:szCs w:val="28"/>
        </w:rPr>
      </w:pPr>
      <w:r>
        <w:rPr>
          <w:b/>
          <w:sz w:val="24"/>
          <w:szCs w:val="28"/>
        </w:rPr>
        <w:t xml:space="preserve">Rappel de </w:t>
      </w:r>
      <w:r w:rsidRPr="00EE1891">
        <w:rPr>
          <w:b/>
          <w:sz w:val="24"/>
          <w:szCs w:val="28"/>
        </w:rPr>
        <w:t xml:space="preserve">l’ébauche de stratégie </w:t>
      </w:r>
    </w:p>
    <w:p w14:paraId="664A107A" w14:textId="79BFBE01" w:rsidR="00B12687" w:rsidRPr="00EE1891" w:rsidRDefault="00B12687" w:rsidP="00B12687">
      <w:pPr>
        <w:tabs>
          <w:tab w:val="left" w:pos="1985"/>
        </w:tabs>
        <w:rPr>
          <w:b/>
          <w:sz w:val="24"/>
          <w:szCs w:val="28"/>
        </w:rPr>
      </w:pPr>
      <w:r>
        <w:rPr>
          <w:noProof/>
          <w:lang w:eastAsia="fr-BE"/>
        </w:rPr>
        <w:drawing>
          <wp:inline distT="0" distB="0" distL="0" distR="0" wp14:anchorId="4BE914AA" wp14:editId="47CA919A">
            <wp:extent cx="5943600" cy="3343276"/>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967" t="18110" r="8712" b="7808"/>
                    <a:stretch/>
                  </pic:blipFill>
                  <pic:spPr bwMode="auto">
                    <a:xfrm>
                      <a:off x="0" y="0"/>
                      <a:ext cx="5961049" cy="3353091"/>
                    </a:xfrm>
                    <a:prstGeom prst="rect">
                      <a:avLst/>
                    </a:prstGeom>
                    <a:ln>
                      <a:noFill/>
                    </a:ln>
                    <a:extLst>
                      <a:ext uri="{53640926-AAD7-44D8-BBD7-CCE9431645EC}">
                        <a14:shadowObscured xmlns:a14="http://schemas.microsoft.com/office/drawing/2010/main"/>
                      </a:ext>
                    </a:extLst>
                  </pic:spPr>
                </pic:pic>
              </a:graphicData>
            </a:graphic>
          </wp:inline>
        </w:drawing>
      </w:r>
    </w:p>
    <w:p w14:paraId="543E6A57" w14:textId="2843A715" w:rsidR="00B12687" w:rsidRDefault="007E4E8D" w:rsidP="00B12687">
      <w:r>
        <w:t xml:space="preserve">De manière générale, la stratégie tient toujours la route mais à reformuler. </w:t>
      </w:r>
    </w:p>
    <w:p w14:paraId="64F99455" w14:textId="139EB87C" w:rsidR="007E4E8D" w:rsidRDefault="007E4E8D" w:rsidP="00B12687">
      <w:r>
        <w:t xml:space="preserve">Le pilier économique apparait comme le plus faible : ne faudrait-il pas trouver un projet pour favoriser des acteurs locaux (problème : on ne connait aps leurs difficultés). Et </w:t>
      </w:r>
      <w:proofErr w:type="spellStart"/>
      <w:r>
        <w:t>Gaum’Up</w:t>
      </w:r>
      <w:proofErr w:type="spellEnd"/>
      <w:r>
        <w:t xml:space="preserve"> et ADL sont là pour ça. Et ça ne rentre pas vraiment dans le travail de la CLDR.</w:t>
      </w:r>
    </w:p>
    <w:p w14:paraId="0ED72504" w14:textId="443E18BF" w:rsidR="00331F72" w:rsidRDefault="007E4E8D" w:rsidP="00B12687">
      <w:r>
        <w:t xml:space="preserve">Un membre </w:t>
      </w:r>
      <w:r w:rsidR="00331F72">
        <w:t>précise que même si certains objectifs n’ont pas de projet associé, il reste tout à fait pertinent. La stratégie doit être utilisée comme un guide, une clé de lecture pour la mise en œuvre des projets, afin que chaque projet veille à intégrer les différentes dimensions. Cela est approuvé par la CLDR.</w:t>
      </w:r>
    </w:p>
    <w:p w14:paraId="129B6C66" w14:textId="648FF54F" w:rsidR="00331F72" w:rsidRDefault="00331F72" w:rsidP="00B12687">
      <w:r>
        <w:t>L’auteur proposera toutefois une remise en forme de la stratégie pour gagner en clarté.</w:t>
      </w:r>
    </w:p>
    <w:p w14:paraId="6B5B8AEA" w14:textId="0BB255CF" w:rsidR="00B726B3" w:rsidRDefault="00B726B3" w:rsidP="00B12687"/>
    <w:p w14:paraId="7D31AF17" w14:textId="79408E98" w:rsidR="006C3438" w:rsidRPr="007D50CC" w:rsidRDefault="006C3438" w:rsidP="006C3438">
      <w:pPr>
        <w:pStyle w:val="Titre1"/>
      </w:pPr>
      <w:r>
        <w:t>Pr</w:t>
      </w:r>
      <w:r w:rsidR="00B82235">
        <w:t>ogramme de travail</w:t>
      </w:r>
      <w:r>
        <w:t xml:space="preserve">  </w:t>
      </w:r>
    </w:p>
    <w:p w14:paraId="7ECB9581" w14:textId="4045D4A8" w:rsidR="000C492B" w:rsidRPr="002373BB" w:rsidRDefault="002373BB" w:rsidP="006761D0">
      <w:pPr>
        <w:pStyle w:val="Paragraphedeliste"/>
        <w:numPr>
          <w:ilvl w:val="0"/>
          <w:numId w:val="10"/>
        </w:numPr>
      </w:pPr>
      <w:r w:rsidRPr="002373BB">
        <w:t>Mise en place du</w:t>
      </w:r>
      <w:r w:rsidR="000C492B" w:rsidRPr="002373BB">
        <w:t xml:space="preserve"> site internet =&gt; </w:t>
      </w:r>
      <w:r w:rsidRPr="002373BB">
        <w:t xml:space="preserve">début décembre. </w:t>
      </w:r>
    </w:p>
    <w:p w14:paraId="6E7807C4" w14:textId="7E079EC3" w:rsidR="006761D0" w:rsidRPr="002373BB" w:rsidRDefault="000C492B" w:rsidP="006761D0">
      <w:pPr>
        <w:pStyle w:val="Paragraphedeliste"/>
        <w:numPr>
          <w:ilvl w:val="0"/>
          <w:numId w:val="10"/>
        </w:numPr>
      </w:pPr>
      <w:r w:rsidRPr="002373BB">
        <w:t xml:space="preserve"> Date CLDR </w:t>
      </w:r>
      <w:r w:rsidR="002373BB" w:rsidRPr="002373BB">
        <w:t>spéciale chemins de liaisons : 9 déce</w:t>
      </w:r>
      <w:r w:rsidRPr="002373BB">
        <w:t>mbre</w:t>
      </w:r>
      <w:r w:rsidR="002373BB">
        <w:t xml:space="preserve">, 20h00 à </w:t>
      </w:r>
      <w:proofErr w:type="spellStart"/>
      <w:r w:rsidR="002373BB">
        <w:t>Poncelle</w:t>
      </w:r>
      <w:proofErr w:type="spellEnd"/>
    </w:p>
    <w:p w14:paraId="2886141E" w14:textId="363B7344" w:rsidR="00AD1B41" w:rsidRDefault="00AD1B41" w:rsidP="00B82235">
      <w:pPr>
        <w:pStyle w:val="Paragraphedeliste"/>
      </w:pPr>
    </w:p>
    <w:p w14:paraId="21C1CB8D" w14:textId="77777777" w:rsidR="00453FD3" w:rsidRDefault="00453FD3" w:rsidP="00B82235">
      <w:pPr>
        <w:pStyle w:val="Paragraphedeliste"/>
      </w:pPr>
    </w:p>
    <w:p w14:paraId="06668B4F" w14:textId="77777777" w:rsidR="00ED1644" w:rsidRPr="00784572" w:rsidRDefault="00ED1644" w:rsidP="00ED1644">
      <w:pPr>
        <w:jc w:val="right"/>
        <w:rPr>
          <w:i/>
        </w:rPr>
      </w:pPr>
      <w:r w:rsidRPr="00784572">
        <w:rPr>
          <w:i/>
        </w:rPr>
        <w:t>Pour la Fondation Rurale de Wallonie,</w:t>
      </w:r>
    </w:p>
    <w:p w14:paraId="74BE79DB" w14:textId="12849D4E" w:rsidR="00B15DBC" w:rsidRDefault="006C3438" w:rsidP="00DA67F4">
      <w:pPr>
        <w:jc w:val="right"/>
        <w:rPr>
          <w:i/>
        </w:rPr>
      </w:pPr>
      <w:r>
        <w:rPr>
          <w:i/>
        </w:rPr>
        <w:t>Alexandra Thiry</w:t>
      </w:r>
      <w:r w:rsidR="00ED1644">
        <w:t xml:space="preserve">, </w:t>
      </w:r>
      <w:r w:rsidR="00ED1644" w:rsidRPr="00784572">
        <w:rPr>
          <w:i/>
        </w:rPr>
        <w:t>Nicolas Lecuivre</w:t>
      </w:r>
    </w:p>
    <w:p w14:paraId="04936DA4" w14:textId="37418B4A" w:rsidR="002373BB" w:rsidRDefault="002373BB" w:rsidP="00DA67F4">
      <w:pPr>
        <w:jc w:val="right"/>
        <w:rPr>
          <w:i/>
        </w:rPr>
      </w:pPr>
    </w:p>
    <w:p w14:paraId="688959FE" w14:textId="3CC34BCD" w:rsidR="002373BB" w:rsidRDefault="002373BB" w:rsidP="00DA67F4">
      <w:pPr>
        <w:jc w:val="right"/>
        <w:rPr>
          <w:i/>
        </w:rPr>
      </w:pPr>
    </w:p>
    <w:p w14:paraId="2B3FC972" w14:textId="195B09BD" w:rsidR="002373BB" w:rsidRDefault="002373BB" w:rsidP="00DA67F4">
      <w:pPr>
        <w:jc w:val="right"/>
        <w:rPr>
          <w:i/>
        </w:rPr>
      </w:pPr>
    </w:p>
    <w:p w14:paraId="54915C12" w14:textId="4C51E34C" w:rsidR="002373BB" w:rsidRDefault="002373BB" w:rsidP="00DA67F4">
      <w:pPr>
        <w:jc w:val="right"/>
        <w:rPr>
          <w:i/>
        </w:rPr>
      </w:pPr>
    </w:p>
    <w:p w14:paraId="7C89B51F" w14:textId="205ECF0E" w:rsidR="002373BB" w:rsidRDefault="002373BB" w:rsidP="00DA67F4">
      <w:pPr>
        <w:jc w:val="right"/>
        <w:rPr>
          <w:i/>
        </w:rPr>
      </w:pPr>
    </w:p>
    <w:p w14:paraId="5205171C" w14:textId="2FA51F26" w:rsidR="002373BB" w:rsidRPr="002373BB" w:rsidRDefault="00453FD3" w:rsidP="002373BB">
      <w:pPr>
        <w:pBdr>
          <w:top w:val="single" w:sz="4" w:space="1" w:color="auto"/>
          <w:left w:val="single" w:sz="4" w:space="4" w:color="auto"/>
          <w:bottom w:val="single" w:sz="4" w:space="1" w:color="auto"/>
          <w:right w:val="single" w:sz="4" w:space="4" w:color="auto"/>
        </w:pBdr>
        <w:jc w:val="center"/>
        <w:rPr>
          <w:rFonts w:eastAsia="Times New Roman" w:cs="Times New Roman"/>
          <w:b/>
          <w:sz w:val="44"/>
          <w:szCs w:val="28"/>
        </w:rPr>
      </w:pPr>
      <w:r>
        <w:rPr>
          <w:rFonts w:eastAsia="Calibri"/>
          <w:b/>
          <w:sz w:val="36"/>
        </w:rPr>
        <w:t>A</w:t>
      </w:r>
      <w:r w:rsidR="00B15DBC" w:rsidRPr="002373BB">
        <w:rPr>
          <w:rFonts w:eastAsia="Calibri"/>
          <w:b/>
          <w:sz w:val="36"/>
        </w:rPr>
        <w:t>nnexe 1 : liste de présences</w:t>
      </w:r>
    </w:p>
    <w:p w14:paraId="2BFB62D2" w14:textId="43B634E1" w:rsidR="002373BB" w:rsidRPr="002373BB" w:rsidRDefault="002373BB" w:rsidP="002373BB">
      <w:pPr>
        <w:rPr>
          <w:rFonts w:eastAsia="Times New Roman" w:cs="Times New Roman"/>
          <w:sz w:val="28"/>
          <w:szCs w:val="28"/>
          <w:u w:val="single"/>
        </w:rPr>
      </w:pPr>
      <w:r>
        <w:rPr>
          <w:rFonts w:eastAsia="Times New Roman" w:cs="Times New Roman"/>
          <w:sz w:val="28"/>
          <w:szCs w:val="28"/>
          <w:u w:val="single"/>
        </w:rPr>
        <w:t>Présents (17) :</w:t>
      </w:r>
    </w:p>
    <w:tbl>
      <w:tblPr>
        <w:tblStyle w:val="TableauGrille4-Accentuation5"/>
        <w:tblW w:w="0" w:type="auto"/>
        <w:tblLook w:val="04A0" w:firstRow="1" w:lastRow="0" w:firstColumn="1" w:lastColumn="0" w:noHBand="0" w:noVBand="1"/>
      </w:tblPr>
      <w:tblGrid>
        <w:gridCol w:w="810"/>
        <w:gridCol w:w="1849"/>
        <w:gridCol w:w="1549"/>
      </w:tblGrid>
      <w:tr w:rsidR="002373BB" w14:paraId="32507AF9" w14:textId="77777777" w:rsidTr="0023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hideMark/>
          </w:tcPr>
          <w:p w14:paraId="660AEA2E" w14:textId="77777777" w:rsidR="002373BB" w:rsidRDefault="002373BB">
            <w:pPr>
              <w:jc w:val="center"/>
              <w:rPr>
                <w:rFonts w:ascii="Times New Roman" w:eastAsia="Times New Roman" w:hAnsi="Times New Roman" w:cs="Times New Roman"/>
                <w:sz w:val="24"/>
                <w:szCs w:val="24"/>
                <w:lang w:eastAsia="fr-BE"/>
              </w:rPr>
            </w:pPr>
            <w:r>
              <w:rPr>
                <w:rFonts w:eastAsia="Times New Roman"/>
                <w:color w:val="000000"/>
                <w:lang w:eastAsia="fr-BE"/>
              </w:rPr>
              <w:t>Titre</w:t>
            </w:r>
          </w:p>
        </w:tc>
        <w:tc>
          <w:tcPr>
            <w:tcW w:w="1849" w:type="dxa"/>
            <w:hideMark/>
          </w:tcPr>
          <w:p w14:paraId="4BC6C306" w14:textId="77777777" w:rsidR="002373BB" w:rsidRDefault="002373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Nom</w:t>
            </w:r>
          </w:p>
        </w:tc>
        <w:tc>
          <w:tcPr>
            <w:tcW w:w="1549" w:type="dxa"/>
            <w:hideMark/>
          </w:tcPr>
          <w:p w14:paraId="23348EA1" w14:textId="77777777" w:rsidR="002373BB" w:rsidRDefault="002373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Prénom</w:t>
            </w:r>
          </w:p>
        </w:tc>
      </w:tr>
      <w:tr w:rsidR="002373BB" w14:paraId="519C2B1D"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48A7D0B"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FEBFFFD"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Ancion</w:t>
            </w:r>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BC86373"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Nicolas</w:t>
            </w:r>
          </w:p>
        </w:tc>
      </w:tr>
      <w:tr w:rsidR="002373BB" w14:paraId="4CE2F518"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6F2EC695"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085342B"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Coudron</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12F4125"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Amandine</w:t>
            </w:r>
          </w:p>
        </w:tc>
      </w:tr>
      <w:tr w:rsidR="002373BB" w14:paraId="5A001289"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9E16C97"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80FB2A7"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Destrée</w:t>
            </w:r>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2D456352"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Benjamin</w:t>
            </w:r>
          </w:p>
        </w:tc>
      </w:tr>
      <w:tr w:rsidR="002373BB" w14:paraId="15E5F74A"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FD3F220"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0FCA618"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Doneux</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77CB2D9"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Laurent</w:t>
            </w:r>
          </w:p>
        </w:tc>
      </w:tr>
      <w:tr w:rsidR="002373BB" w14:paraId="185B6984"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24C9E29"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05C614A"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Dricot</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30D17EB"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Jean-François</w:t>
            </w:r>
          </w:p>
        </w:tc>
      </w:tr>
      <w:tr w:rsidR="002373BB" w14:paraId="0EA31781"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05EBA9F3"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CE37D35"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Egedy</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E47415A"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Michèle</w:t>
            </w:r>
          </w:p>
        </w:tc>
      </w:tr>
      <w:tr w:rsidR="002373BB" w14:paraId="21D961DE"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21C96271"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5D253D4"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Feldmann</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0E6D07F"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Françoise</w:t>
            </w:r>
          </w:p>
        </w:tc>
      </w:tr>
      <w:tr w:rsidR="002373BB" w14:paraId="5AE11177"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2B8C514C"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117ADAC"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Flamion</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46E69E3"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José</w:t>
            </w:r>
          </w:p>
        </w:tc>
      </w:tr>
      <w:tr w:rsidR="002373BB" w14:paraId="1FDB641F"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0767E092"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71EE874"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Gavroy</w:t>
            </w:r>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7C87272"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Frédéric</w:t>
            </w:r>
          </w:p>
        </w:tc>
      </w:tr>
      <w:tr w:rsidR="002373BB" w14:paraId="050B5046"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E9CB189"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C53980F"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Genin</w:t>
            </w:r>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DFD2F45"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Céline</w:t>
            </w:r>
          </w:p>
        </w:tc>
      </w:tr>
      <w:tr w:rsidR="002373BB" w14:paraId="3D83E6FD"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E13379E"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624965FD"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Jehenson</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4DA8097"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Edith</w:t>
            </w:r>
          </w:p>
        </w:tc>
      </w:tr>
      <w:tr w:rsidR="002373BB" w14:paraId="2B78E1B6"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2930766"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0D8FBB03"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Michel (</w:t>
            </w:r>
            <w:proofErr w:type="spellStart"/>
            <w:r>
              <w:rPr>
                <w:rFonts w:eastAsia="Times New Roman"/>
                <w:color w:val="000000"/>
                <w:lang w:eastAsia="fr-BE"/>
              </w:rPr>
              <w:t>Godenir</w:t>
            </w:r>
            <w:proofErr w:type="spellEnd"/>
            <w:r>
              <w:rPr>
                <w:rFonts w:eastAsia="Times New Roman"/>
                <w:color w:val="000000"/>
                <w:lang w:eastAsia="fr-BE"/>
              </w:rPr>
              <w:t>)</w:t>
            </w:r>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E061C4F"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Isabelle</w:t>
            </w:r>
          </w:p>
        </w:tc>
      </w:tr>
      <w:tr w:rsidR="002373BB" w14:paraId="3225D744"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191814E"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61A7C61"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Muri</w:t>
            </w:r>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122766B"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Pierre-Yves</w:t>
            </w:r>
          </w:p>
        </w:tc>
      </w:tr>
      <w:tr w:rsidR="002373BB" w14:paraId="0E92D719"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0C010DC"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353BADD"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Nizet</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0E347C57"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Jean-Louis</w:t>
            </w:r>
          </w:p>
        </w:tc>
      </w:tr>
      <w:tr w:rsidR="002373BB" w14:paraId="11AF3DD9"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252841E"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22A348EB"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Rion</w:t>
            </w:r>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6D3126ED"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Florence</w:t>
            </w:r>
          </w:p>
        </w:tc>
      </w:tr>
      <w:tr w:rsidR="002373BB" w14:paraId="37C66F4E"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0AE4691B"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7A0D7EB"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Stordeur</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0884B87"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Christophe</w:t>
            </w:r>
          </w:p>
        </w:tc>
      </w:tr>
      <w:tr w:rsidR="002373BB" w14:paraId="7FFE6C7B"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402145C"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8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2ED3D4C1"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Tillière</w:t>
            </w:r>
            <w:proofErr w:type="spellEnd"/>
          </w:p>
        </w:tc>
        <w:tc>
          <w:tcPr>
            <w:tcW w:w="154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0F95C6F5"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Marie</w:t>
            </w:r>
          </w:p>
        </w:tc>
      </w:tr>
    </w:tbl>
    <w:p w14:paraId="5E94B5D3" w14:textId="77777777" w:rsidR="002373BB" w:rsidRDefault="002373BB" w:rsidP="002373BB">
      <w:pPr>
        <w:rPr>
          <w:rFonts w:ascii="Calibri" w:hAnsi="Calibri" w:cs="Calibri"/>
        </w:rPr>
      </w:pPr>
    </w:p>
    <w:p w14:paraId="2D409403" w14:textId="1F6D7B8D" w:rsidR="002373BB" w:rsidRPr="002373BB" w:rsidRDefault="002373BB" w:rsidP="002373BB">
      <w:pPr>
        <w:rPr>
          <w:rFonts w:eastAsia="Times New Roman" w:cs="Times New Roman"/>
          <w:sz w:val="28"/>
          <w:szCs w:val="28"/>
          <w:u w:val="single"/>
        </w:rPr>
      </w:pPr>
      <w:r>
        <w:rPr>
          <w:rFonts w:eastAsia="Times New Roman" w:cs="Times New Roman"/>
          <w:sz w:val="28"/>
          <w:szCs w:val="28"/>
          <w:u w:val="single"/>
        </w:rPr>
        <w:t>Excusés (6)</w:t>
      </w:r>
    </w:p>
    <w:tbl>
      <w:tblPr>
        <w:tblStyle w:val="TableauGrille4-Accentuation5"/>
        <w:tblW w:w="0" w:type="auto"/>
        <w:tblLayout w:type="fixed"/>
        <w:tblLook w:val="04A0" w:firstRow="1" w:lastRow="0" w:firstColumn="1" w:lastColumn="0" w:noHBand="0" w:noVBand="1"/>
      </w:tblPr>
      <w:tblGrid>
        <w:gridCol w:w="810"/>
        <w:gridCol w:w="1239"/>
        <w:gridCol w:w="1444"/>
      </w:tblGrid>
      <w:tr w:rsidR="002373BB" w14:paraId="595B01DF" w14:textId="77777777" w:rsidTr="0023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hideMark/>
          </w:tcPr>
          <w:p w14:paraId="217B1188" w14:textId="77777777" w:rsidR="002373BB" w:rsidRDefault="002373BB">
            <w:pPr>
              <w:jc w:val="center"/>
              <w:rPr>
                <w:rFonts w:ascii="Times New Roman" w:eastAsia="Times New Roman" w:hAnsi="Times New Roman" w:cs="Times New Roman"/>
                <w:sz w:val="24"/>
                <w:szCs w:val="24"/>
                <w:lang w:eastAsia="fr-BE"/>
              </w:rPr>
            </w:pPr>
            <w:r>
              <w:rPr>
                <w:rFonts w:eastAsia="Times New Roman"/>
                <w:color w:val="000000"/>
                <w:lang w:eastAsia="fr-BE"/>
              </w:rPr>
              <w:t>Titre</w:t>
            </w:r>
          </w:p>
        </w:tc>
        <w:tc>
          <w:tcPr>
            <w:tcW w:w="1239" w:type="dxa"/>
            <w:hideMark/>
          </w:tcPr>
          <w:p w14:paraId="095C4B1A" w14:textId="77777777" w:rsidR="002373BB" w:rsidRDefault="002373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Nom</w:t>
            </w:r>
          </w:p>
        </w:tc>
        <w:tc>
          <w:tcPr>
            <w:tcW w:w="1444" w:type="dxa"/>
            <w:hideMark/>
          </w:tcPr>
          <w:p w14:paraId="34B9DCDE" w14:textId="77777777" w:rsidR="002373BB" w:rsidRDefault="002373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Prénom</w:t>
            </w:r>
          </w:p>
        </w:tc>
      </w:tr>
      <w:tr w:rsidR="002373BB" w14:paraId="00BF6A65"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3639DF5"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23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6FAF8097"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Boelen</w:t>
            </w:r>
            <w:proofErr w:type="spellEnd"/>
          </w:p>
        </w:tc>
        <w:tc>
          <w:tcPr>
            <w:tcW w:w="1444"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AE510B9"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Yannick</w:t>
            </w:r>
          </w:p>
        </w:tc>
      </w:tr>
      <w:tr w:rsidR="002373BB" w14:paraId="50383DDE"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4A61485B"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23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121B696"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Delcourt</w:t>
            </w:r>
          </w:p>
        </w:tc>
        <w:tc>
          <w:tcPr>
            <w:tcW w:w="1444"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5664A2B"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Marie-Claire</w:t>
            </w:r>
          </w:p>
        </w:tc>
      </w:tr>
      <w:tr w:rsidR="002373BB" w14:paraId="5DD423D8"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8AA5D38"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23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AC6F294"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Molitor</w:t>
            </w:r>
          </w:p>
        </w:tc>
        <w:tc>
          <w:tcPr>
            <w:tcW w:w="1444"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D54EB50"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Pascaline</w:t>
            </w:r>
          </w:p>
        </w:tc>
      </w:tr>
      <w:tr w:rsidR="002373BB" w14:paraId="3739815C"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2E6FEFC2"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w:t>
            </w:r>
          </w:p>
        </w:tc>
        <w:tc>
          <w:tcPr>
            <w:tcW w:w="123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74DBA99"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Orban</w:t>
            </w:r>
            <w:proofErr w:type="spellEnd"/>
          </w:p>
        </w:tc>
        <w:tc>
          <w:tcPr>
            <w:tcW w:w="1444"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1BFC403F"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Patrice</w:t>
            </w:r>
          </w:p>
        </w:tc>
      </w:tr>
      <w:tr w:rsidR="002373BB" w14:paraId="44D63D80" w14:textId="77777777" w:rsidTr="002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34248369" w14:textId="77777777" w:rsidR="002373BB" w:rsidRDefault="002373BB">
            <w:pPr>
              <w:rPr>
                <w:rFonts w:ascii="Times New Roman" w:eastAsia="Times New Roman" w:hAnsi="Times New Roman" w:cs="Times New Roman"/>
                <w:b w:val="0"/>
                <w:sz w:val="24"/>
                <w:szCs w:val="24"/>
                <w:lang w:eastAsia="fr-BE"/>
              </w:rPr>
            </w:pPr>
            <w:r>
              <w:rPr>
                <w:rFonts w:eastAsia="Times New Roman"/>
                <w:b w:val="0"/>
                <w:color w:val="000000"/>
                <w:lang w:eastAsia="fr-BE"/>
              </w:rPr>
              <w:t>Mme</w:t>
            </w:r>
          </w:p>
        </w:tc>
        <w:tc>
          <w:tcPr>
            <w:tcW w:w="123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7D21694"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proofErr w:type="spellStart"/>
            <w:r>
              <w:rPr>
                <w:rFonts w:eastAsia="Times New Roman"/>
                <w:color w:val="000000"/>
                <w:lang w:eastAsia="fr-BE"/>
              </w:rPr>
              <w:t>Orban</w:t>
            </w:r>
            <w:proofErr w:type="spellEnd"/>
          </w:p>
        </w:tc>
        <w:tc>
          <w:tcPr>
            <w:tcW w:w="1444"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51B917E3" w14:textId="77777777" w:rsidR="002373BB" w:rsidRDefault="002373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BE"/>
              </w:rPr>
            </w:pPr>
            <w:r>
              <w:rPr>
                <w:rFonts w:eastAsia="Times New Roman"/>
                <w:color w:val="000000"/>
                <w:lang w:eastAsia="fr-BE"/>
              </w:rPr>
              <w:t>Sophie</w:t>
            </w:r>
          </w:p>
        </w:tc>
      </w:tr>
      <w:tr w:rsidR="002373BB" w14:paraId="1836960B" w14:textId="77777777" w:rsidTr="002373BB">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6A022FC3" w14:textId="77777777" w:rsidR="002373BB" w:rsidRDefault="002373BB">
            <w:pPr>
              <w:rPr>
                <w:rFonts w:ascii="Calibri" w:eastAsia="Times New Roman" w:hAnsi="Calibri" w:cs="Calibri"/>
                <w:b w:val="0"/>
                <w:color w:val="000000"/>
                <w:lang w:eastAsia="fr-BE"/>
              </w:rPr>
            </w:pPr>
            <w:r>
              <w:rPr>
                <w:rFonts w:eastAsia="Times New Roman"/>
                <w:b w:val="0"/>
                <w:color w:val="000000"/>
                <w:lang w:eastAsia="fr-BE"/>
              </w:rPr>
              <w:t>M.</w:t>
            </w:r>
          </w:p>
        </w:tc>
        <w:tc>
          <w:tcPr>
            <w:tcW w:w="1239"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70EF4AFE"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fr-BE"/>
              </w:rPr>
            </w:pPr>
            <w:r>
              <w:rPr>
                <w:rFonts w:eastAsia="Times New Roman"/>
                <w:color w:val="000000"/>
                <w:lang w:eastAsia="fr-BE"/>
              </w:rPr>
              <w:t>Piedboeuf</w:t>
            </w:r>
          </w:p>
        </w:tc>
        <w:tc>
          <w:tcPr>
            <w:tcW w:w="1444" w:type="dxa"/>
            <w:tc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tcBorders>
            <w:hideMark/>
          </w:tcPr>
          <w:p w14:paraId="271CD57B" w14:textId="77777777" w:rsidR="002373BB" w:rsidRDefault="002373B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fr-BE"/>
              </w:rPr>
            </w:pPr>
            <w:r>
              <w:rPr>
                <w:rFonts w:eastAsia="Times New Roman"/>
                <w:color w:val="000000"/>
                <w:lang w:eastAsia="fr-BE"/>
              </w:rPr>
              <w:t>Benoît</w:t>
            </w:r>
          </w:p>
        </w:tc>
        <w:bookmarkStart w:id="1" w:name="_GoBack"/>
        <w:bookmarkEnd w:id="1"/>
      </w:tr>
    </w:tbl>
    <w:p w14:paraId="70BC88C2" w14:textId="77777777" w:rsidR="00B15DBC" w:rsidRPr="00AD1B41" w:rsidRDefault="00B15DBC" w:rsidP="00453FD3">
      <w:pPr>
        <w:pStyle w:val="Annexes"/>
        <w:spacing w:after="240"/>
        <w:rPr>
          <w:rFonts w:eastAsia="Calibri"/>
        </w:rPr>
      </w:pPr>
    </w:p>
    <w:sectPr w:rsidR="00B15DBC" w:rsidRPr="00AD1B41" w:rsidSect="00201F0C">
      <w:headerReference w:type="default" r:id="rId16"/>
      <w:footerReference w:type="default" r:id="rId17"/>
      <w:pgSz w:w="11906" w:h="16838"/>
      <w:pgMar w:top="1418"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E41F" w14:textId="77777777" w:rsidR="00C214C1" w:rsidRDefault="00C214C1" w:rsidP="00234BD0">
      <w:pPr>
        <w:spacing w:after="0"/>
      </w:pPr>
      <w:r>
        <w:separator/>
      </w:r>
    </w:p>
  </w:endnote>
  <w:endnote w:type="continuationSeparator" w:id="0">
    <w:p w14:paraId="18D75DCF" w14:textId="77777777" w:rsidR="00C214C1" w:rsidRDefault="00C214C1" w:rsidP="00234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smineUPC">
    <w:altName w:val="Leelawadee UI"/>
    <w:charset w:val="00"/>
    <w:family w:val="roman"/>
    <w:pitch w:val="variable"/>
    <w:sig w:usb0="00000000" w:usb1="00000002"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A1C8" w14:textId="77777777" w:rsidR="00C214C1" w:rsidRDefault="00C214C1" w:rsidP="006D3168">
    <w:pPr>
      <w:pStyle w:val="Pieddepage"/>
    </w:pPr>
  </w:p>
  <w:p w14:paraId="392C66F3" w14:textId="6B2F3FE0" w:rsidR="00C214C1" w:rsidRPr="006D3168" w:rsidRDefault="00C214C1">
    <w:pPr>
      <w:pStyle w:val="Pieddepage"/>
      <w:rPr>
        <w:b/>
        <w:color w:val="FFFFFF" w:themeColor="background1"/>
      </w:rPr>
    </w:pPr>
    <w:r>
      <w:tab/>
    </w:r>
    <w:r w:rsidRPr="006D3168">
      <w:rPr>
        <w:b/>
        <w:color w:val="FFFFFF" w:themeColor="background1"/>
      </w:rPr>
      <w:t>Compte-rendu de la réunion de coordination du 7 avril 2015</w:t>
    </w:r>
    <w:r>
      <w:rPr>
        <w:b/>
        <w:color w:val="FFFFFF" w:themeColor="background1"/>
      </w:rPr>
      <w:tab/>
    </w:r>
    <w:r w:rsidRPr="006D3168">
      <w:rPr>
        <w:b/>
        <w:color w:val="FFFFFF" w:themeColor="background1"/>
      </w:rPr>
      <w:fldChar w:fldCharType="begin"/>
    </w:r>
    <w:r w:rsidRPr="006D3168">
      <w:rPr>
        <w:b/>
        <w:color w:val="FFFFFF" w:themeColor="background1"/>
      </w:rPr>
      <w:instrText xml:space="preserve"> PAGE   \* MERGEFORMAT </w:instrText>
    </w:r>
    <w:r w:rsidRPr="006D3168">
      <w:rPr>
        <w:b/>
        <w:color w:val="FFFFFF" w:themeColor="background1"/>
      </w:rPr>
      <w:fldChar w:fldCharType="separate"/>
    </w:r>
    <w:r w:rsidR="00453FD3">
      <w:rPr>
        <w:b/>
        <w:noProof/>
        <w:color w:val="FFFFFF" w:themeColor="background1"/>
      </w:rPr>
      <w:t>1</w:t>
    </w:r>
    <w:r w:rsidRPr="006D3168">
      <w:rPr>
        <w:b/>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0ECE" w14:textId="77777777" w:rsidR="00C214C1" w:rsidRDefault="00C214C1">
    <w:pPr>
      <w:pStyle w:val="Pieddepage"/>
      <w:rPr>
        <w:b/>
        <w:color w:val="FFFFFF" w:themeColor="background1"/>
        <w:sz w:val="24"/>
        <w:szCs w:val="24"/>
      </w:rPr>
    </w:pPr>
    <w:r>
      <w:rPr>
        <w:b/>
        <w:noProof/>
        <w:color w:val="FFFFFF" w:themeColor="background1"/>
        <w:sz w:val="24"/>
        <w:szCs w:val="24"/>
        <w:lang w:eastAsia="fr-BE"/>
      </w:rPr>
      <w:drawing>
        <wp:anchor distT="0" distB="0" distL="114300" distR="114300" simplePos="0" relativeHeight="251655168" behindDoc="1" locked="0" layoutInCell="1" allowOverlap="1" wp14:anchorId="2E01DD03" wp14:editId="18887650">
          <wp:simplePos x="0" y="0"/>
          <wp:positionH relativeFrom="margin">
            <wp:align>center</wp:align>
          </wp:positionH>
          <wp:positionV relativeFrom="paragraph">
            <wp:posOffset>-92075</wp:posOffset>
          </wp:positionV>
          <wp:extent cx="6800850" cy="847725"/>
          <wp:effectExtent l="19050" t="0" r="0" b="0"/>
          <wp:wrapNone/>
          <wp:docPr id="3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6800850" cy="847725"/>
                  </a:xfrm>
                  <a:prstGeom prst="rect">
                    <a:avLst/>
                  </a:prstGeom>
                  <a:noFill/>
                  <a:ln w="9525">
                    <a:noFill/>
                    <a:miter lim="800000"/>
                    <a:headEnd/>
                    <a:tailEnd/>
                  </a:ln>
                </pic:spPr>
              </pic:pic>
            </a:graphicData>
          </a:graphic>
        </wp:anchor>
      </w:drawing>
    </w:r>
  </w:p>
  <w:p w14:paraId="5F949FB1" w14:textId="77777777" w:rsidR="00C214C1" w:rsidRPr="00266527" w:rsidRDefault="00C214C1">
    <w:pPr>
      <w:pStyle w:val="Pieddepage"/>
      <w:rPr>
        <w:b/>
        <w:color w:val="FFFFFF" w:themeColor="background1"/>
        <w:sz w:val="24"/>
        <w:szCs w:val="24"/>
      </w:rPr>
    </w:pPr>
    <w:r>
      <w:rPr>
        <w:b/>
        <w:color w:val="FFFFFF" w:themeColor="background1"/>
        <w:sz w:val="24"/>
        <w:szCs w:val="24"/>
      </w:rPr>
      <w:tab/>
    </w:r>
    <w:r w:rsidRPr="00131CC1">
      <w:rPr>
        <w:b/>
        <w:color w:val="FFFFFF" w:themeColor="background1"/>
        <w:sz w:val="24"/>
        <w:szCs w:val="24"/>
      </w:rPr>
      <w:t>Compte-rendu de la réunion de coordination du 7 avril 2015</w:t>
    </w:r>
    <w:r>
      <w:rPr>
        <w:b/>
        <w:color w:val="FFFFFF" w:themeColor="background1"/>
        <w:sz w:val="24"/>
        <w:szCs w:val="24"/>
      </w:rPr>
      <w:tab/>
    </w:r>
    <w:r w:rsidRPr="00131CC1">
      <w:rPr>
        <w:b/>
        <w:color w:val="FFFFFF" w:themeColor="background1"/>
        <w:sz w:val="24"/>
        <w:szCs w:val="24"/>
      </w:rPr>
      <w:fldChar w:fldCharType="begin"/>
    </w:r>
    <w:r w:rsidRPr="00131CC1">
      <w:rPr>
        <w:b/>
        <w:color w:val="FFFFFF" w:themeColor="background1"/>
        <w:sz w:val="24"/>
        <w:szCs w:val="24"/>
      </w:rPr>
      <w:instrText xml:space="preserve"> PAGE   \* MERGEFORMAT </w:instrText>
    </w:r>
    <w:r w:rsidRPr="00131CC1">
      <w:rPr>
        <w:b/>
        <w:color w:val="FFFFFF" w:themeColor="background1"/>
        <w:sz w:val="24"/>
        <w:szCs w:val="24"/>
      </w:rPr>
      <w:fldChar w:fldCharType="separate"/>
    </w:r>
    <w:r>
      <w:rPr>
        <w:b/>
        <w:noProof/>
        <w:color w:val="FFFFFF" w:themeColor="background1"/>
        <w:sz w:val="24"/>
        <w:szCs w:val="24"/>
      </w:rPr>
      <w:t>2</w:t>
    </w:r>
    <w:r w:rsidRPr="00131CC1">
      <w:rPr>
        <w:b/>
        <w:color w:val="FFFFFF" w:themeColor="background1"/>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2911" w14:textId="66AEB1C8" w:rsidR="00C214C1" w:rsidRPr="00933DE5" w:rsidRDefault="00C214C1" w:rsidP="00933DE5">
    <w:pPr>
      <w:pStyle w:val="Pieddepage"/>
      <w:tabs>
        <w:tab w:val="right" w:pos="9781"/>
      </w:tabs>
      <w:rPr>
        <w:rFonts w:cs="JasmineUPC"/>
        <w:b/>
        <w:color w:val="FFFFFF" w:themeColor="background1"/>
      </w:rPr>
    </w:pPr>
    <w:r>
      <w:rPr>
        <w:noProof/>
        <w:lang w:eastAsia="fr-BE"/>
      </w:rPr>
      <w:drawing>
        <wp:anchor distT="0" distB="0" distL="114300" distR="114300" simplePos="0" relativeHeight="251676672" behindDoc="1" locked="1" layoutInCell="1" allowOverlap="1" wp14:anchorId="2338BCDD" wp14:editId="52B23630">
          <wp:simplePos x="0" y="0"/>
          <wp:positionH relativeFrom="margin">
            <wp:posOffset>-540385</wp:posOffset>
          </wp:positionH>
          <wp:positionV relativeFrom="page">
            <wp:posOffset>9848850</wp:posOffset>
          </wp:positionV>
          <wp:extent cx="7559675" cy="838200"/>
          <wp:effectExtent l="19050" t="0" r="3175" b="0"/>
          <wp:wrapNone/>
          <wp:docPr id="1" name="Image 4"/>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rrowheads="1"/>
                  </pic:cNvPicPr>
                </pic:nvPicPr>
                <pic:blipFill>
                  <a:blip r:embed="rId1" cstate="print"/>
                  <a:srcRect l="337" r="337" b="5641"/>
                  <a:stretch>
                    <a:fillRect/>
                  </a:stretch>
                </pic:blipFill>
                <pic:spPr bwMode="auto">
                  <a:xfrm>
                    <a:off x="0" y="0"/>
                    <a:ext cx="7559675" cy="838200"/>
                  </a:xfrm>
                  <a:prstGeom prst="rect">
                    <a:avLst/>
                  </a:prstGeom>
                  <a:noFill/>
                  <a:ln w="9525">
                    <a:noFill/>
                    <a:miter lim="800000"/>
                    <a:headEnd/>
                    <a:tailEnd/>
                  </a:ln>
                  <a:effectLst/>
                </pic:spPr>
              </pic:pic>
            </a:graphicData>
          </a:graphic>
        </wp:anchor>
      </w:drawing>
    </w:r>
    <w:r>
      <w:tab/>
    </w:r>
    <w:r w:rsidRPr="000A1A8A">
      <w:rPr>
        <w:b/>
        <w:color w:val="FFFFFF" w:themeColor="background1"/>
      </w:rPr>
      <w:fldChar w:fldCharType="begin"/>
    </w:r>
    <w:r w:rsidRPr="000A1A8A">
      <w:rPr>
        <w:b/>
        <w:color w:val="FFFFFF" w:themeColor="background1"/>
      </w:rPr>
      <w:instrText xml:space="preserve"> REF TitreDocument \h  \* MERGEFORMAT </w:instrText>
    </w:r>
    <w:r w:rsidRPr="000A1A8A">
      <w:rPr>
        <w:b/>
        <w:color w:val="FFFFFF" w:themeColor="background1"/>
      </w:rPr>
    </w:r>
    <w:r w:rsidRPr="000A1A8A">
      <w:rPr>
        <w:b/>
        <w:color w:val="FFFFFF" w:themeColor="background1"/>
      </w:rPr>
      <w:fldChar w:fldCharType="separate"/>
    </w:r>
    <w:r w:rsidR="00ED1C34" w:rsidRPr="00ED1C34">
      <w:rPr>
        <w:rFonts w:cs="JasmineUPC"/>
        <w:b/>
        <w:color w:val="FFFFFF" w:themeColor="background1"/>
      </w:rPr>
      <w:t>Compte-rendu d</w:t>
    </w:r>
    <w:r w:rsidRPr="000A1A8A">
      <w:rPr>
        <w:b/>
        <w:color w:val="FFFFFF" w:themeColor="background1"/>
      </w:rPr>
      <w:fldChar w:fldCharType="end"/>
    </w:r>
    <w:r w:rsidRPr="000A1A8A">
      <w:rPr>
        <w:b/>
        <w:color w:val="FFFFFF" w:themeColor="background1"/>
      </w:rPr>
      <w:t xml:space="preserve">e la séance de la CLDR du </w:t>
    </w:r>
    <w:r w:rsidR="002373BB">
      <w:rPr>
        <w:b/>
        <w:color w:val="FFFFFF" w:themeColor="background1"/>
      </w:rPr>
      <w:t xml:space="preserve">18 novembre </w:t>
    </w:r>
    <w:r w:rsidRPr="000A1A8A">
      <w:rPr>
        <w:b/>
        <w:color w:val="FFFFFF" w:themeColor="background1"/>
      </w:rPr>
      <w:t>2019</w:t>
    </w:r>
    <w:r>
      <w:rPr>
        <w:b/>
        <w:color w:val="FFFFFF" w:themeColor="background1"/>
      </w:rPr>
      <w:tab/>
    </w:r>
    <w:r w:rsidRPr="006D3168">
      <w:rPr>
        <w:b/>
        <w:color w:val="FFFFFF" w:themeColor="background1"/>
      </w:rPr>
      <w:fldChar w:fldCharType="begin"/>
    </w:r>
    <w:r w:rsidRPr="006D3168">
      <w:rPr>
        <w:b/>
        <w:color w:val="FFFFFF" w:themeColor="background1"/>
      </w:rPr>
      <w:instrText xml:space="preserve"> PAGE   \* MERGEFORMAT </w:instrText>
    </w:r>
    <w:r w:rsidRPr="006D3168">
      <w:rPr>
        <w:b/>
        <w:color w:val="FFFFFF" w:themeColor="background1"/>
      </w:rPr>
      <w:fldChar w:fldCharType="separate"/>
    </w:r>
    <w:r w:rsidR="00453FD3">
      <w:rPr>
        <w:b/>
        <w:noProof/>
        <w:color w:val="FFFFFF" w:themeColor="background1"/>
      </w:rPr>
      <w:t>6</w:t>
    </w:r>
    <w:r w:rsidRPr="006D3168">
      <w:rPr>
        <w:b/>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198D0" w14:textId="77777777" w:rsidR="00C214C1" w:rsidRDefault="00C214C1" w:rsidP="00234BD0">
      <w:pPr>
        <w:spacing w:after="0"/>
      </w:pPr>
      <w:r>
        <w:separator/>
      </w:r>
    </w:p>
  </w:footnote>
  <w:footnote w:type="continuationSeparator" w:id="0">
    <w:p w14:paraId="1614AA4B" w14:textId="77777777" w:rsidR="00C214C1" w:rsidRDefault="00C214C1" w:rsidP="00234B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325F" w14:textId="77777777" w:rsidR="00C214C1" w:rsidRDefault="00C214C1" w:rsidP="00266527">
    <w:pPr>
      <w:pStyle w:val="En-tte"/>
    </w:pPr>
    <w:r>
      <w:rPr>
        <w:noProof/>
        <w:lang w:eastAsia="fr-BE"/>
      </w:rPr>
      <w:drawing>
        <wp:anchor distT="0" distB="0" distL="114300" distR="114300" simplePos="0" relativeHeight="251653120" behindDoc="0" locked="0" layoutInCell="1" allowOverlap="1" wp14:anchorId="4CAD717F" wp14:editId="34E7FA5E">
          <wp:simplePos x="0" y="0"/>
          <wp:positionH relativeFrom="column">
            <wp:posOffset>42545</wp:posOffset>
          </wp:positionH>
          <wp:positionV relativeFrom="paragraph">
            <wp:posOffset>144780</wp:posOffset>
          </wp:positionV>
          <wp:extent cx="647700" cy="555625"/>
          <wp:effectExtent l="0" t="0" r="0" b="0"/>
          <wp:wrapNone/>
          <wp:docPr id="34" name="Image 7" descr="O:\ER-SEM\Equipe\Administration\modèles ER6\Logos FRW et autres\Logo FRW\150DPI - moyenne qualité\Couleur RVB\LOGORV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ER-SEM\Equipe\Administration\modèles ER6\Logos FRW et autres\Logo FRW\150DPI - moyenne qualité\Couleur RVB\LOGORVBJ.JPG"/>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47700" cy="555625"/>
                  </a:xfrm>
                  <a:prstGeom prst="rect">
                    <a:avLst/>
                  </a:prstGeom>
                  <a:noFill/>
                  <a:ln w="9525">
                    <a:noFill/>
                    <a:miter lim="800000"/>
                    <a:headEnd/>
                    <a:tailEnd/>
                  </a:ln>
                </pic:spPr>
              </pic:pic>
            </a:graphicData>
          </a:graphic>
        </wp:anchor>
      </w:drawing>
    </w:r>
    <w:r w:rsidRPr="00234BD0">
      <w:rPr>
        <w:noProof/>
        <w:lang w:eastAsia="fr-BE"/>
      </w:rPr>
      <w:drawing>
        <wp:anchor distT="0" distB="0" distL="114300" distR="114300" simplePos="0" relativeHeight="251652096" behindDoc="0" locked="0" layoutInCell="1" allowOverlap="1" wp14:anchorId="427CAAD6" wp14:editId="43B2A08B">
          <wp:simplePos x="0" y="0"/>
          <wp:positionH relativeFrom="column">
            <wp:posOffset>-335470</wp:posOffset>
          </wp:positionH>
          <wp:positionV relativeFrom="paragraph">
            <wp:posOffset>-5203</wp:posOffset>
          </wp:positionV>
          <wp:extent cx="1072771" cy="1160059"/>
          <wp:effectExtent l="19050" t="0" r="0" b="0"/>
          <wp:wrapNone/>
          <wp:docPr id="3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1072771" cy="1160059"/>
                  </a:xfrm>
                  <a:prstGeom prst="rect">
                    <a:avLst/>
                  </a:prstGeom>
                  <a:noFill/>
                </pic:spPr>
              </pic:pic>
            </a:graphicData>
          </a:graphic>
        </wp:anchor>
      </w:drawing>
    </w:r>
    <w:r>
      <w:t xml:space="preserve"> </w:t>
    </w:r>
  </w:p>
  <w:p w14:paraId="142110B3" w14:textId="77777777" w:rsidR="00C214C1" w:rsidRDefault="00C214C1" w:rsidP="00266527">
    <w:pPr>
      <w:pStyle w:val="En-tte"/>
      <w:tabs>
        <w:tab w:val="clear" w:pos="9072"/>
        <w:tab w:val="right" w:pos="10206"/>
      </w:tabs>
      <w:ind w:left="1418"/>
      <w:rPr>
        <w:b/>
        <w:sz w:val="24"/>
      </w:rPr>
    </w:pPr>
    <w:r>
      <w:rPr>
        <w:b/>
        <w:noProof/>
        <w:sz w:val="24"/>
        <w:lang w:eastAsia="fr-BE"/>
      </w:rPr>
      <w:drawing>
        <wp:anchor distT="0" distB="0" distL="114300" distR="114300" simplePos="0" relativeHeight="251654144" behindDoc="0" locked="0" layoutInCell="1" allowOverlap="1" wp14:anchorId="36C5D54E" wp14:editId="5E94DEE3">
          <wp:simplePos x="0" y="0"/>
          <wp:positionH relativeFrom="margin">
            <wp:align>right</wp:align>
          </wp:positionH>
          <wp:positionV relativeFrom="paragraph">
            <wp:posOffset>2540</wp:posOffset>
          </wp:positionV>
          <wp:extent cx="483870" cy="554355"/>
          <wp:effectExtent l="19050" t="0" r="0" b="0"/>
          <wp:wrapNone/>
          <wp:docPr id="36" name="Image 1" descr="BLASON ST LE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ST LEGER.JPG"/>
                  <pic:cNvPicPr>
                    <a:picLocks noChangeAspect="1" noChangeArrowheads="1"/>
                  </pic:cNvPicPr>
                </pic:nvPicPr>
                <pic:blipFill>
                  <a:blip r:embed="rId3" cstate="print"/>
                  <a:srcRect/>
                  <a:stretch>
                    <a:fillRect/>
                  </a:stretch>
                </pic:blipFill>
                <pic:spPr bwMode="auto">
                  <a:xfrm>
                    <a:off x="0" y="0"/>
                    <a:ext cx="483870" cy="554355"/>
                  </a:xfrm>
                  <a:prstGeom prst="rect">
                    <a:avLst/>
                  </a:prstGeom>
                  <a:noFill/>
                  <a:ln w="9525">
                    <a:noFill/>
                    <a:miter lim="800000"/>
                    <a:headEnd/>
                    <a:tailEnd/>
                  </a:ln>
                </pic:spPr>
              </pic:pic>
            </a:graphicData>
          </a:graphic>
        </wp:anchor>
      </w:drawing>
    </w:r>
  </w:p>
  <w:p w14:paraId="538A609E" w14:textId="77777777" w:rsidR="00C214C1" w:rsidRPr="00C03641" w:rsidRDefault="00C214C1" w:rsidP="00266527">
    <w:pPr>
      <w:pStyle w:val="En-tte"/>
      <w:tabs>
        <w:tab w:val="clear" w:pos="9072"/>
        <w:tab w:val="right" w:pos="9356"/>
      </w:tabs>
      <w:ind w:left="1276" w:right="848"/>
      <w:jc w:val="center"/>
      <w:rPr>
        <w:b/>
        <w:i/>
        <w:color w:val="7F7F7F" w:themeColor="text1" w:themeTint="80"/>
        <w:sz w:val="24"/>
        <w14:shadow w14:blurRad="50800" w14:dist="38100" w14:dir="2700000" w14:sx="100000" w14:sy="100000" w14:kx="0" w14:ky="0" w14:algn="tl">
          <w14:srgbClr w14:val="000000">
            <w14:alpha w14:val="60000"/>
          </w14:srgbClr>
        </w14:shadow>
      </w:rPr>
    </w:pPr>
    <w:r w:rsidRPr="00C03641">
      <w:rPr>
        <w:b/>
        <w:i/>
        <w:color w:val="7F7F7F" w:themeColor="text1" w:themeTint="80"/>
        <w:sz w:val="24"/>
        <w14:shadow w14:blurRad="50800" w14:dist="38100" w14:dir="2700000" w14:sx="100000" w14:sy="100000" w14:kx="0" w14:ky="0" w14:algn="tl">
          <w14:srgbClr w14:val="000000">
            <w14:alpha w14:val="60000"/>
          </w14:srgbClr>
        </w14:shadow>
      </w:rPr>
      <w:t>Opération de développement rural de la commune de Saint-Léger</w:t>
    </w:r>
  </w:p>
  <w:p w14:paraId="7EA97313" w14:textId="77777777" w:rsidR="00C214C1" w:rsidRDefault="00C214C1" w:rsidP="00266527">
    <w:pPr>
      <w:pStyle w:val="En-tte"/>
    </w:pPr>
  </w:p>
  <w:p w14:paraId="45B08C66" w14:textId="77777777" w:rsidR="00C214C1" w:rsidRDefault="00C214C1">
    <w:pPr>
      <w:pStyle w:val="En-tte"/>
    </w:pPr>
    <w:r>
      <w:rPr>
        <w:noProof/>
        <w:lang w:eastAsia="fr-BE"/>
      </w:rPr>
      <mc:AlternateContent>
        <mc:Choice Requires="wps">
          <w:drawing>
            <wp:anchor distT="0" distB="0" distL="114300" distR="114300" simplePos="0" relativeHeight="251662336" behindDoc="0" locked="0" layoutInCell="1" allowOverlap="1" wp14:anchorId="1037843B" wp14:editId="3CD89623">
              <wp:simplePos x="0" y="0"/>
              <wp:positionH relativeFrom="column">
                <wp:posOffset>1327150</wp:posOffset>
              </wp:positionH>
              <wp:positionV relativeFrom="paragraph">
                <wp:posOffset>93980</wp:posOffset>
              </wp:positionV>
              <wp:extent cx="5677535" cy="0"/>
              <wp:effectExtent l="12700" t="17780" r="15240" b="203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7535" cy="0"/>
                      </a:xfrm>
                      <a:prstGeom prst="straightConnector1">
                        <a:avLst/>
                      </a:prstGeom>
                      <a:noFill/>
                      <a:ln w="254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89976" id="_x0000_t32" coordsize="21600,21600" o:spt="32" o:oned="t" path="m,l21600,21600e" filled="f">
              <v:path arrowok="t" fillok="f" o:connecttype="none"/>
              <o:lock v:ext="edit" shapetype="t"/>
            </v:shapetype>
            <v:shape id="AutoShape 8" o:spid="_x0000_s1026" type="#_x0000_t32" style="position:absolute;margin-left:104.5pt;margin-top:7.4pt;width:447.0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" strokecolor="#5a5a5a [2109]" strokeweight="2pt"/>
          </w:pict>
        </mc:Fallback>
      </mc:AlternateContent>
    </w:r>
    <w:r w:rsidRPr="00C03641">
      <w:rPr>
        <w:b/>
        <w:i/>
        <w:noProof/>
        <w:color w:val="7F7F7F" w:themeColor="text1" w:themeTint="80"/>
        <w:sz w:val="24"/>
        <w:lang w:eastAsia="fr-B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14:anchorId="5C049A39" wp14:editId="379D70EC">
              <wp:simplePos x="0" y="0"/>
              <wp:positionH relativeFrom="column">
                <wp:posOffset>1378585</wp:posOffset>
              </wp:positionH>
              <wp:positionV relativeFrom="paragraph">
                <wp:posOffset>113030</wp:posOffset>
              </wp:positionV>
              <wp:extent cx="5677535" cy="0"/>
              <wp:effectExtent l="16510" t="17780" r="20955" b="2032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7535" cy="0"/>
                      </a:xfrm>
                      <a:prstGeom prst="straightConnector1">
                        <a:avLst/>
                      </a:prstGeom>
                      <a:noFill/>
                      <a:ln w="2540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8DA8" id="AutoShape 10" o:spid="_x0000_s1026" type="#_x0000_t32" style="position:absolute;margin-left:108.55pt;margin-top:8.9pt;width:447.0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" strokecolor="#bfbfbf [2412]" strokeweight="2pt"/>
          </w:pict>
        </mc:Fallback>
      </mc:AlternateContent>
    </w:r>
  </w:p>
  <w:p w14:paraId="2106FF7F" w14:textId="77777777" w:rsidR="00C214C1" w:rsidRDefault="00C214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3243" w14:textId="77777777" w:rsidR="00C214C1" w:rsidRDefault="00C214C1" w:rsidP="006D3168">
    <w:pPr>
      <w:pStyle w:val="En-tte"/>
    </w:pPr>
    <w:r>
      <w:rPr>
        <w:noProof/>
        <w:lang w:eastAsia="fr-BE"/>
      </w:rPr>
      <w:drawing>
        <wp:anchor distT="0" distB="0" distL="114300" distR="114300" simplePos="0" relativeHeight="251684864" behindDoc="0" locked="0" layoutInCell="1" allowOverlap="1" wp14:anchorId="462F93B5" wp14:editId="5BBC203D">
          <wp:simplePos x="0" y="0"/>
          <wp:positionH relativeFrom="column">
            <wp:posOffset>6176261</wp:posOffset>
          </wp:positionH>
          <wp:positionV relativeFrom="paragraph">
            <wp:posOffset>135255</wp:posOffset>
          </wp:positionV>
          <wp:extent cx="436101" cy="504202"/>
          <wp:effectExtent l="0" t="0" r="254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 de Tintign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6101" cy="5042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82816" behindDoc="1" locked="0" layoutInCell="1" allowOverlap="1" wp14:anchorId="5157E3AE" wp14:editId="33C6724A">
          <wp:simplePos x="0" y="0"/>
          <wp:positionH relativeFrom="column">
            <wp:posOffset>405499</wp:posOffset>
          </wp:positionH>
          <wp:positionV relativeFrom="paragraph">
            <wp:posOffset>139685</wp:posOffset>
          </wp:positionV>
          <wp:extent cx="744279" cy="627321"/>
          <wp:effectExtent l="0" t="0" r="0" b="0"/>
          <wp:wrapNone/>
          <wp:docPr id="3" name="Image 8" descr="LOGORV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descr="LOGORVBJ.JPG"/>
                  <pic:cNvPicPr>
                    <a:picLocks noChangeAspect="1"/>
                  </pic:cNvPicPr>
                </pic:nvPicPr>
                <pic:blipFill>
                  <a:blip r:embed="rId2" cstate="print">
                    <a:clrChange>
                      <a:clrFrom>
                        <a:srgbClr val="FFFFFF"/>
                      </a:clrFrom>
                      <a:clrTo>
                        <a:srgbClr val="FFFFFF">
                          <a:alpha val="0"/>
                        </a:srgbClr>
                      </a:clrTo>
                    </a:clrChange>
                  </a:blip>
                  <a:stretch>
                    <a:fillRect/>
                  </a:stretch>
                </pic:blipFill>
                <pic:spPr>
                  <a:xfrm>
                    <a:off x="0" y="0"/>
                    <a:ext cx="744279" cy="627321"/>
                  </a:xfrm>
                  <a:prstGeom prst="rect">
                    <a:avLst/>
                  </a:prstGeom>
                </pic:spPr>
              </pic:pic>
            </a:graphicData>
          </a:graphic>
        </wp:anchor>
      </w:drawing>
    </w:r>
    <w:r>
      <w:rPr>
        <w:noProof/>
        <w:lang w:eastAsia="fr-BE"/>
      </w:rPr>
      <mc:AlternateContent>
        <mc:Choice Requires="wps">
          <w:drawing>
            <wp:anchor distT="0" distB="0" distL="114300" distR="114300" simplePos="0" relativeHeight="251681792" behindDoc="0" locked="0" layoutInCell="1" allowOverlap="1" wp14:anchorId="5F1B3FD2" wp14:editId="336C4B4F">
              <wp:simplePos x="0" y="0"/>
              <wp:positionH relativeFrom="margin">
                <wp:align>left</wp:align>
              </wp:positionH>
              <wp:positionV relativeFrom="paragraph">
                <wp:posOffset>-8255</wp:posOffset>
              </wp:positionV>
              <wp:extent cx="1090930" cy="1113790"/>
              <wp:effectExtent l="6985" t="635" r="6985" b="0"/>
              <wp:wrapNone/>
              <wp:docPr id="11" name="Freeform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90930" cy="1113790"/>
                      </a:xfrm>
                      <a:custGeom>
                        <a:avLst/>
                        <a:gdLst>
                          <a:gd name="T0" fmla="*/ 0 w 2271"/>
                          <a:gd name="T1" fmla="*/ 0 h 2318"/>
                          <a:gd name="T2" fmla="*/ 0 w 2271"/>
                          <a:gd name="T3" fmla="*/ 2318 h 2318"/>
                          <a:gd name="T4" fmla="*/ 2271 w 2271"/>
                          <a:gd name="T5" fmla="*/ 0 h 2318"/>
                          <a:gd name="T6" fmla="*/ 0 w 2271"/>
                          <a:gd name="T7" fmla="*/ 0 h 2318"/>
                        </a:gdLst>
                        <a:ahLst/>
                        <a:cxnLst>
                          <a:cxn ang="0">
                            <a:pos x="T0" y="T1"/>
                          </a:cxn>
                          <a:cxn ang="0">
                            <a:pos x="T2" y="T3"/>
                          </a:cxn>
                          <a:cxn ang="0">
                            <a:pos x="T4" y="T5"/>
                          </a:cxn>
                          <a:cxn ang="0">
                            <a:pos x="T6" y="T7"/>
                          </a:cxn>
                        </a:cxnLst>
                        <a:rect l="0" t="0" r="r" b="b"/>
                        <a:pathLst>
                          <a:path w="2271" h="2318">
                            <a:moveTo>
                              <a:pt x="0" y="0"/>
                            </a:moveTo>
                            <a:cubicBezTo>
                              <a:pt x="0" y="547"/>
                              <a:pt x="0" y="1440"/>
                              <a:pt x="0" y="2318"/>
                            </a:cubicBezTo>
                            <a:cubicBezTo>
                              <a:pt x="2" y="1036"/>
                              <a:pt x="1071" y="136"/>
                              <a:pt x="2271" y="0"/>
                            </a:cubicBezTo>
                            <a:cubicBezTo>
                              <a:pt x="1377" y="0"/>
                              <a:pt x="473" y="0"/>
                              <a:pt x="0" y="0"/>
                            </a:cubicBez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06C6" id="Freeform 25" o:spid="_x0000_s1026" style="position:absolute;margin-left:0;margin-top:-.65pt;width:85.9pt;height:87.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271,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" path="m,c,547,,1440,,2318,2,1036,1071,136,2271,,1377,,473,,,xe" fillcolor="#385e77 [3206]" stroked="f">
              <v:path arrowok="t" o:connecttype="custom" o:connectlocs="0,0;0,1113790;1090930,0;0,0" o:connectangles="0,0,0,0"/>
              <o:lock v:ext="edit" aspectratio="t"/>
              <w10:wrap anchorx="margin"/>
            </v:shape>
          </w:pict>
        </mc:Fallback>
      </mc:AlternateContent>
    </w:r>
    <w:r>
      <w:t xml:space="preserve"> </w:t>
    </w:r>
  </w:p>
  <w:p w14:paraId="563AFDD8" w14:textId="77777777" w:rsidR="00C214C1" w:rsidRDefault="00C214C1" w:rsidP="006D3168">
    <w:pPr>
      <w:pStyle w:val="En-tte"/>
      <w:tabs>
        <w:tab w:val="clear" w:pos="9072"/>
        <w:tab w:val="right" w:pos="10206"/>
      </w:tabs>
      <w:ind w:left="1418"/>
      <w:rPr>
        <w:b/>
        <w:sz w:val="24"/>
      </w:rPr>
    </w:pPr>
  </w:p>
  <w:p w14:paraId="30292894" w14:textId="77777777" w:rsidR="00C214C1" w:rsidRPr="00C03641" w:rsidRDefault="00C214C1" w:rsidP="006D3168">
    <w:pPr>
      <w:pStyle w:val="En-tte"/>
      <w:tabs>
        <w:tab w:val="clear" w:pos="9072"/>
        <w:tab w:val="right" w:pos="9356"/>
      </w:tabs>
      <w:ind w:left="1276" w:right="848"/>
      <w:jc w:val="center"/>
      <w:rPr>
        <w:b/>
        <w:i/>
        <w:color w:val="385E77" w:themeColor="accent3"/>
        <w:sz w:val="24"/>
        <w14:shadow w14:blurRad="50800" w14:dist="38100" w14:dir="2700000" w14:sx="100000" w14:sy="100000" w14:kx="0" w14:ky="0" w14:algn="tl">
          <w14:srgbClr w14:val="000000">
            <w14:alpha w14:val="60000"/>
          </w14:srgbClr>
        </w14:shadow>
      </w:rPr>
    </w:pPr>
    <w:r w:rsidRPr="00C03641">
      <w:rPr>
        <w:b/>
        <w:i/>
        <w:color w:val="385E77" w:themeColor="accent3"/>
        <w:sz w:val="24"/>
        <w14:shadow w14:blurRad="50800" w14:dist="38100" w14:dir="2700000" w14:sx="100000" w14:sy="100000" w14:kx="0" w14:ky="0" w14:algn="tl">
          <w14:srgbClr w14:val="000000">
            <w14:alpha w14:val="60000"/>
          </w14:srgbClr>
        </w14:shadow>
      </w:rPr>
      <w:t xml:space="preserve">Opération de développement rural de la commune de </w:t>
    </w:r>
    <w:proofErr w:type="spellStart"/>
    <w:r>
      <w:rPr>
        <w:b/>
        <w:i/>
        <w:color w:val="385E77" w:themeColor="accent3"/>
        <w:sz w:val="24"/>
        <w14:shadow w14:blurRad="50800" w14:dist="38100" w14:dir="2700000" w14:sx="100000" w14:sy="100000" w14:kx="0" w14:ky="0" w14:algn="tl">
          <w14:srgbClr w14:val="000000">
            <w14:alpha w14:val="60000"/>
          </w14:srgbClr>
        </w14:shadow>
      </w:rPr>
      <w:t>Tintigny</w:t>
    </w:r>
    <w:proofErr w:type="spellEnd"/>
  </w:p>
  <w:p w14:paraId="360678D4" w14:textId="77777777" w:rsidR="00C214C1" w:rsidRDefault="00C214C1" w:rsidP="006D3168">
    <w:pPr>
      <w:pStyle w:val="En-tte"/>
    </w:pPr>
  </w:p>
  <w:p w14:paraId="3156264C" w14:textId="77777777" w:rsidR="00C214C1" w:rsidRDefault="00C214C1" w:rsidP="006D3168">
    <w:pPr>
      <w:pStyle w:val="En-tte"/>
    </w:pPr>
    <w:r>
      <w:rPr>
        <w:noProof/>
        <w:lang w:eastAsia="fr-BE"/>
      </w:rPr>
      <mc:AlternateContent>
        <mc:Choice Requires="wps">
          <w:drawing>
            <wp:anchor distT="0" distB="0" distL="114300" distR="114300" simplePos="0" relativeHeight="251680768" behindDoc="0" locked="0" layoutInCell="1" allowOverlap="1" wp14:anchorId="5C91DE61" wp14:editId="630D106B">
              <wp:simplePos x="0" y="0"/>
              <wp:positionH relativeFrom="column">
                <wp:posOffset>1361440</wp:posOffset>
              </wp:positionH>
              <wp:positionV relativeFrom="paragraph">
                <wp:posOffset>93980</wp:posOffset>
              </wp:positionV>
              <wp:extent cx="7595870" cy="0"/>
              <wp:effectExtent l="15875" t="14605" r="17780"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587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D75CA" id="_x0000_t32" coordsize="21600,21600" o:spt="32" o:oned="t" path="m,l21600,21600e" filled="f">
              <v:path arrowok="t" fillok="f" o:connecttype="none"/>
              <o:lock v:ext="edit" shapetype="t"/>
            </v:shapetype>
            <v:shape id="AutoShape 24" o:spid="_x0000_s1026" type="#_x0000_t32" style="position:absolute;margin-left:107.2pt;margin-top:7.4pt;width:598.1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" strokecolor="#009865 [3215]" strokeweight="2pt"/>
          </w:pict>
        </mc:Fallback>
      </mc:AlternateContent>
    </w:r>
    <w:r>
      <w:rPr>
        <w:noProof/>
        <w:lang w:eastAsia="fr-BE"/>
      </w:rPr>
      <mc:AlternateContent>
        <mc:Choice Requires="wps">
          <w:drawing>
            <wp:anchor distT="0" distB="0" distL="114300" distR="114300" simplePos="0" relativeHeight="251679744" behindDoc="0" locked="0" layoutInCell="1" allowOverlap="1" wp14:anchorId="073BC944" wp14:editId="1BA4FADD">
              <wp:simplePos x="0" y="0"/>
              <wp:positionH relativeFrom="column">
                <wp:posOffset>1450340</wp:posOffset>
              </wp:positionH>
              <wp:positionV relativeFrom="paragraph">
                <wp:posOffset>113030</wp:posOffset>
              </wp:positionV>
              <wp:extent cx="7595870" cy="0"/>
              <wp:effectExtent l="19050" t="14605" r="14605" b="1397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5870" cy="0"/>
                      </a:xfrm>
                      <a:prstGeom prst="straightConnector1">
                        <a:avLst/>
                      </a:prstGeom>
                      <a:noFill/>
                      <a:ln w="25400">
                        <a:solidFill>
                          <a:srgbClr val="BBD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A2576" id="AutoShape 23" o:spid="_x0000_s1026" type="#_x0000_t32" style="position:absolute;margin-left:114.2pt;margin-top:8.9pt;width:598.1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" strokecolor="#bbdb88" strokeweight="2pt"/>
          </w:pict>
        </mc:Fallback>
      </mc:AlternateContent>
    </w:r>
  </w:p>
  <w:p w14:paraId="5107FDD0" w14:textId="77777777" w:rsidR="00C214C1" w:rsidRDefault="00C214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515"/>
    <w:multiLevelType w:val="hybridMultilevel"/>
    <w:tmpl w:val="126E6AE2"/>
    <w:lvl w:ilvl="0" w:tplc="652CB2E8">
      <w:numFmt w:val="bullet"/>
      <w:lvlText w:val="-"/>
      <w:lvlJc w:val="left"/>
      <w:pPr>
        <w:ind w:left="360" w:hanging="360"/>
      </w:pPr>
      <w:rPr>
        <w:rFonts w:ascii="Calibri" w:eastAsia="Times New Roman"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4EC7A04"/>
    <w:multiLevelType w:val="hybridMultilevel"/>
    <w:tmpl w:val="6A000A8E"/>
    <w:lvl w:ilvl="0" w:tplc="3B687AEA">
      <w:start w:val="1"/>
      <w:numFmt w:val="bullet"/>
      <w:lvlText w:val=""/>
      <w:lvlJc w:val="left"/>
      <w:pPr>
        <w:tabs>
          <w:tab w:val="num" w:pos="720"/>
        </w:tabs>
        <w:ind w:left="720" w:hanging="360"/>
      </w:pPr>
      <w:rPr>
        <w:rFonts w:ascii="Wingdings" w:hAnsi="Wingdings" w:hint="default"/>
      </w:rPr>
    </w:lvl>
    <w:lvl w:ilvl="1" w:tplc="E336330E" w:tentative="1">
      <w:start w:val="1"/>
      <w:numFmt w:val="bullet"/>
      <w:lvlText w:val=""/>
      <w:lvlJc w:val="left"/>
      <w:pPr>
        <w:tabs>
          <w:tab w:val="num" w:pos="1440"/>
        </w:tabs>
        <w:ind w:left="1440" w:hanging="360"/>
      </w:pPr>
      <w:rPr>
        <w:rFonts w:ascii="Wingdings" w:hAnsi="Wingdings" w:hint="default"/>
      </w:rPr>
    </w:lvl>
    <w:lvl w:ilvl="2" w:tplc="F7F4D7CA" w:tentative="1">
      <w:start w:val="1"/>
      <w:numFmt w:val="bullet"/>
      <w:lvlText w:val=""/>
      <w:lvlJc w:val="left"/>
      <w:pPr>
        <w:tabs>
          <w:tab w:val="num" w:pos="2160"/>
        </w:tabs>
        <w:ind w:left="2160" w:hanging="360"/>
      </w:pPr>
      <w:rPr>
        <w:rFonts w:ascii="Wingdings" w:hAnsi="Wingdings" w:hint="default"/>
      </w:rPr>
    </w:lvl>
    <w:lvl w:ilvl="3" w:tplc="DD78F000" w:tentative="1">
      <w:start w:val="1"/>
      <w:numFmt w:val="bullet"/>
      <w:lvlText w:val=""/>
      <w:lvlJc w:val="left"/>
      <w:pPr>
        <w:tabs>
          <w:tab w:val="num" w:pos="2880"/>
        </w:tabs>
        <w:ind w:left="2880" w:hanging="360"/>
      </w:pPr>
      <w:rPr>
        <w:rFonts w:ascii="Wingdings" w:hAnsi="Wingdings" w:hint="default"/>
      </w:rPr>
    </w:lvl>
    <w:lvl w:ilvl="4" w:tplc="B9044BC4" w:tentative="1">
      <w:start w:val="1"/>
      <w:numFmt w:val="bullet"/>
      <w:lvlText w:val=""/>
      <w:lvlJc w:val="left"/>
      <w:pPr>
        <w:tabs>
          <w:tab w:val="num" w:pos="3600"/>
        </w:tabs>
        <w:ind w:left="3600" w:hanging="360"/>
      </w:pPr>
      <w:rPr>
        <w:rFonts w:ascii="Wingdings" w:hAnsi="Wingdings" w:hint="default"/>
      </w:rPr>
    </w:lvl>
    <w:lvl w:ilvl="5" w:tplc="FC6A0584" w:tentative="1">
      <w:start w:val="1"/>
      <w:numFmt w:val="bullet"/>
      <w:lvlText w:val=""/>
      <w:lvlJc w:val="left"/>
      <w:pPr>
        <w:tabs>
          <w:tab w:val="num" w:pos="4320"/>
        </w:tabs>
        <w:ind w:left="4320" w:hanging="360"/>
      </w:pPr>
      <w:rPr>
        <w:rFonts w:ascii="Wingdings" w:hAnsi="Wingdings" w:hint="default"/>
      </w:rPr>
    </w:lvl>
    <w:lvl w:ilvl="6" w:tplc="0C44FB96" w:tentative="1">
      <w:start w:val="1"/>
      <w:numFmt w:val="bullet"/>
      <w:lvlText w:val=""/>
      <w:lvlJc w:val="left"/>
      <w:pPr>
        <w:tabs>
          <w:tab w:val="num" w:pos="5040"/>
        </w:tabs>
        <w:ind w:left="5040" w:hanging="360"/>
      </w:pPr>
      <w:rPr>
        <w:rFonts w:ascii="Wingdings" w:hAnsi="Wingdings" w:hint="default"/>
      </w:rPr>
    </w:lvl>
    <w:lvl w:ilvl="7" w:tplc="4BEE4E1A" w:tentative="1">
      <w:start w:val="1"/>
      <w:numFmt w:val="bullet"/>
      <w:lvlText w:val=""/>
      <w:lvlJc w:val="left"/>
      <w:pPr>
        <w:tabs>
          <w:tab w:val="num" w:pos="5760"/>
        </w:tabs>
        <w:ind w:left="5760" w:hanging="360"/>
      </w:pPr>
      <w:rPr>
        <w:rFonts w:ascii="Wingdings" w:hAnsi="Wingdings" w:hint="default"/>
      </w:rPr>
    </w:lvl>
    <w:lvl w:ilvl="8" w:tplc="947261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E6004"/>
    <w:multiLevelType w:val="hybridMultilevel"/>
    <w:tmpl w:val="DACC75EA"/>
    <w:lvl w:ilvl="0" w:tplc="E5267638">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513841"/>
    <w:multiLevelType w:val="hybridMultilevel"/>
    <w:tmpl w:val="1ADA81CE"/>
    <w:lvl w:ilvl="0" w:tplc="D5862E64">
      <w:start w:val="1"/>
      <w:numFmt w:val="bullet"/>
      <w:lvlText w:val="-"/>
      <w:lvlJc w:val="left"/>
      <w:pPr>
        <w:ind w:left="3195" w:hanging="360"/>
      </w:pPr>
      <w:rPr>
        <w:rFonts w:ascii="Calibri" w:eastAsiaTheme="minorHAnsi" w:hAnsi="Calibri" w:cs="Calibri"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B70DE"/>
    <w:multiLevelType w:val="hybridMultilevel"/>
    <w:tmpl w:val="730AD00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551050F"/>
    <w:multiLevelType w:val="hybridMultilevel"/>
    <w:tmpl w:val="60668D38"/>
    <w:lvl w:ilvl="0" w:tplc="1310A674">
      <w:start w:val="1"/>
      <w:numFmt w:val="bullet"/>
      <w:lvlText w:val="-"/>
      <w:lvlJc w:val="left"/>
      <w:pPr>
        <w:tabs>
          <w:tab w:val="num" w:pos="720"/>
        </w:tabs>
        <w:ind w:left="720" w:hanging="360"/>
      </w:pPr>
      <w:rPr>
        <w:rFonts w:ascii="Times New Roman" w:hAnsi="Times New Roman" w:hint="default"/>
      </w:rPr>
    </w:lvl>
    <w:lvl w:ilvl="1" w:tplc="524A6DA2" w:tentative="1">
      <w:start w:val="1"/>
      <w:numFmt w:val="bullet"/>
      <w:lvlText w:val="-"/>
      <w:lvlJc w:val="left"/>
      <w:pPr>
        <w:tabs>
          <w:tab w:val="num" w:pos="1440"/>
        </w:tabs>
        <w:ind w:left="1440" w:hanging="360"/>
      </w:pPr>
      <w:rPr>
        <w:rFonts w:ascii="Times New Roman" w:hAnsi="Times New Roman" w:hint="default"/>
      </w:rPr>
    </w:lvl>
    <w:lvl w:ilvl="2" w:tplc="77A436A4" w:tentative="1">
      <w:start w:val="1"/>
      <w:numFmt w:val="bullet"/>
      <w:lvlText w:val="-"/>
      <w:lvlJc w:val="left"/>
      <w:pPr>
        <w:tabs>
          <w:tab w:val="num" w:pos="2160"/>
        </w:tabs>
        <w:ind w:left="2160" w:hanging="360"/>
      </w:pPr>
      <w:rPr>
        <w:rFonts w:ascii="Times New Roman" w:hAnsi="Times New Roman" w:hint="default"/>
      </w:rPr>
    </w:lvl>
    <w:lvl w:ilvl="3" w:tplc="8F74D644" w:tentative="1">
      <w:start w:val="1"/>
      <w:numFmt w:val="bullet"/>
      <w:lvlText w:val="-"/>
      <w:lvlJc w:val="left"/>
      <w:pPr>
        <w:tabs>
          <w:tab w:val="num" w:pos="2880"/>
        </w:tabs>
        <w:ind w:left="2880" w:hanging="360"/>
      </w:pPr>
      <w:rPr>
        <w:rFonts w:ascii="Times New Roman" w:hAnsi="Times New Roman" w:hint="default"/>
      </w:rPr>
    </w:lvl>
    <w:lvl w:ilvl="4" w:tplc="987C51FA" w:tentative="1">
      <w:start w:val="1"/>
      <w:numFmt w:val="bullet"/>
      <w:lvlText w:val="-"/>
      <w:lvlJc w:val="left"/>
      <w:pPr>
        <w:tabs>
          <w:tab w:val="num" w:pos="3600"/>
        </w:tabs>
        <w:ind w:left="3600" w:hanging="360"/>
      </w:pPr>
      <w:rPr>
        <w:rFonts w:ascii="Times New Roman" w:hAnsi="Times New Roman" w:hint="default"/>
      </w:rPr>
    </w:lvl>
    <w:lvl w:ilvl="5" w:tplc="38C0AA46" w:tentative="1">
      <w:start w:val="1"/>
      <w:numFmt w:val="bullet"/>
      <w:lvlText w:val="-"/>
      <w:lvlJc w:val="left"/>
      <w:pPr>
        <w:tabs>
          <w:tab w:val="num" w:pos="4320"/>
        </w:tabs>
        <w:ind w:left="4320" w:hanging="360"/>
      </w:pPr>
      <w:rPr>
        <w:rFonts w:ascii="Times New Roman" w:hAnsi="Times New Roman" w:hint="default"/>
      </w:rPr>
    </w:lvl>
    <w:lvl w:ilvl="6" w:tplc="C37CFA4A" w:tentative="1">
      <w:start w:val="1"/>
      <w:numFmt w:val="bullet"/>
      <w:lvlText w:val="-"/>
      <w:lvlJc w:val="left"/>
      <w:pPr>
        <w:tabs>
          <w:tab w:val="num" w:pos="5040"/>
        </w:tabs>
        <w:ind w:left="5040" w:hanging="360"/>
      </w:pPr>
      <w:rPr>
        <w:rFonts w:ascii="Times New Roman" w:hAnsi="Times New Roman" w:hint="default"/>
      </w:rPr>
    </w:lvl>
    <w:lvl w:ilvl="7" w:tplc="93E09286" w:tentative="1">
      <w:start w:val="1"/>
      <w:numFmt w:val="bullet"/>
      <w:lvlText w:val="-"/>
      <w:lvlJc w:val="left"/>
      <w:pPr>
        <w:tabs>
          <w:tab w:val="num" w:pos="5760"/>
        </w:tabs>
        <w:ind w:left="5760" w:hanging="360"/>
      </w:pPr>
      <w:rPr>
        <w:rFonts w:ascii="Times New Roman" w:hAnsi="Times New Roman" w:hint="default"/>
      </w:rPr>
    </w:lvl>
    <w:lvl w:ilvl="8" w:tplc="8654BF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5D2A92"/>
    <w:multiLevelType w:val="hybridMultilevel"/>
    <w:tmpl w:val="A34040D4"/>
    <w:lvl w:ilvl="0" w:tplc="821002F4">
      <w:start w:val="1"/>
      <w:numFmt w:val="bullet"/>
      <w:lvlText w:val="-"/>
      <w:lvlJc w:val="left"/>
      <w:pPr>
        <w:tabs>
          <w:tab w:val="num" w:pos="720"/>
        </w:tabs>
        <w:ind w:left="720" w:hanging="360"/>
      </w:pPr>
      <w:rPr>
        <w:rFonts w:ascii="Times New Roman" w:hAnsi="Times New Roman" w:hint="default"/>
      </w:rPr>
    </w:lvl>
    <w:lvl w:ilvl="1" w:tplc="CA7A20F2" w:tentative="1">
      <w:start w:val="1"/>
      <w:numFmt w:val="bullet"/>
      <w:lvlText w:val="-"/>
      <w:lvlJc w:val="left"/>
      <w:pPr>
        <w:tabs>
          <w:tab w:val="num" w:pos="1440"/>
        </w:tabs>
        <w:ind w:left="1440" w:hanging="360"/>
      </w:pPr>
      <w:rPr>
        <w:rFonts w:ascii="Times New Roman" w:hAnsi="Times New Roman" w:hint="default"/>
      </w:rPr>
    </w:lvl>
    <w:lvl w:ilvl="2" w:tplc="6DD4CFB6" w:tentative="1">
      <w:start w:val="1"/>
      <w:numFmt w:val="bullet"/>
      <w:lvlText w:val="-"/>
      <w:lvlJc w:val="left"/>
      <w:pPr>
        <w:tabs>
          <w:tab w:val="num" w:pos="2160"/>
        </w:tabs>
        <w:ind w:left="2160" w:hanging="360"/>
      </w:pPr>
      <w:rPr>
        <w:rFonts w:ascii="Times New Roman" w:hAnsi="Times New Roman" w:hint="default"/>
      </w:rPr>
    </w:lvl>
    <w:lvl w:ilvl="3" w:tplc="128603B4" w:tentative="1">
      <w:start w:val="1"/>
      <w:numFmt w:val="bullet"/>
      <w:lvlText w:val="-"/>
      <w:lvlJc w:val="left"/>
      <w:pPr>
        <w:tabs>
          <w:tab w:val="num" w:pos="2880"/>
        </w:tabs>
        <w:ind w:left="2880" w:hanging="360"/>
      </w:pPr>
      <w:rPr>
        <w:rFonts w:ascii="Times New Roman" w:hAnsi="Times New Roman" w:hint="default"/>
      </w:rPr>
    </w:lvl>
    <w:lvl w:ilvl="4" w:tplc="7AB86684">
      <w:start w:val="1"/>
      <w:numFmt w:val="bullet"/>
      <w:lvlText w:val="-"/>
      <w:lvlJc w:val="left"/>
      <w:pPr>
        <w:tabs>
          <w:tab w:val="num" w:pos="3600"/>
        </w:tabs>
        <w:ind w:left="3600" w:hanging="360"/>
      </w:pPr>
      <w:rPr>
        <w:rFonts w:ascii="Times New Roman" w:hAnsi="Times New Roman" w:hint="default"/>
      </w:rPr>
    </w:lvl>
    <w:lvl w:ilvl="5" w:tplc="3CB42FB4" w:tentative="1">
      <w:start w:val="1"/>
      <w:numFmt w:val="bullet"/>
      <w:lvlText w:val="-"/>
      <w:lvlJc w:val="left"/>
      <w:pPr>
        <w:tabs>
          <w:tab w:val="num" w:pos="4320"/>
        </w:tabs>
        <w:ind w:left="4320" w:hanging="360"/>
      </w:pPr>
      <w:rPr>
        <w:rFonts w:ascii="Times New Roman" w:hAnsi="Times New Roman" w:hint="default"/>
      </w:rPr>
    </w:lvl>
    <w:lvl w:ilvl="6" w:tplc="924E62CC" w:tentative="1">
      <w:start w:val="1"/>
      <w:numFmt w:val="bullet"/>
      <w:lvlText w:val="-"/>
      <w:lvlJc w:val="left"/>
      <w:pPr>
        <w:tabs>
          <w:tab w:val="num" w:pos="5040"/>
        </w:tabs>
        <w:ind w:left="5040" w:hanging="360"/>
      </w:pPr>
      <w:rPr>
        <w:rFonts w:ascii="Times New Roman" w:hAnsi="Times New Roman" w:hint="default"/>
      </w:rPr>
    </w:lvl>
    <w:lvl w:ilvl="7" w:tplc="80ACCDC2" w:tentative="1">
      <w:start w:val="1"/>
      <w:numFmt w:val="bullet"/>
      <w:lvlText w:val="-"/>
      <w:lvlJc w:val="left"/>
      <w:pPr>
        <w:tabs>
          <w:tab w:val="num" w:pos="5760"/>
        </w:tabs>
        <w:ind w:left="5760" w:hanging="360"/>
      </w:pPr>
      <w:rPr>
        <w:rFonts w:ascii="Times New Roman" w:hAnsi="Times New Roman" w:hint="default"/>
      </w:rPr>
    </w:lvl>
    <w:lvl w:ilvl="8" w:tplc="0EC29AD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BA24DD"/>
    <w:multiLevelType w:val="hybridMultilevel"/>
    <w:tmpl w:val="D682DC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485915"/>
    <w:multiLevelType w:val="hybridMultilevel"/>
    <w:tmpl w:val="AA9A5B82"/>
    <w:lvl w:ilvl="0" w:tplc="23420404">
      <w:start w:val="1"/>
      <w:numFmt w:val="bullet"/>
      <w:lvlText w:val="-"/>
      <w:lvlJc w:val="left"/>
      <w:pPr>
        <w:tabs>
          <w:tab w:val="num" w:pos="720"/>
        </w:tabs>
        <w:ind w:left="720" w:hanging="360"/>
      </w:pPr>
      <w:rPr>
        <w:rFonts w:ascii="Times New Roman" w:hAnsi="Times New Roman" w:hint="default"/>
      </w:rPr>
    </w:lvl>
    <w:lvl w:ilvl="1" w:tplc="785A9C2A" w:tentative="1">
      <w:start w:val="1"/>
      <w:numFmt w:val="bullet"/>
      <w:lvlText w:val="-"/>
      <w:lvlJc w:val="left"/>
      <w:pPr>
        <w:tabs>
          <w:tab w:val="num" w:pos="1440"/>
        </w:tabs>
        <w:ind w:left="1440" w:hanging="360"/>
      </w:pPr>
      <w:rPr>
        <w:rFonts w:ascii="Times New Roman" w:hAnsi="Times New Roman" w:hint="default"/>
      </w:rPr>
    </w:lvl>
    <w:lvl w:ilvl="2" w:tplc="675CB9AA" w:tentative="1">
      <w:start w:val="1"/>
      <w:numFmt w:val="bullet"/>
      <w:lvlText w:val="-"/>
      <w:lvlJc w:val="left"/>
      <w:pPr>
        <w:tabs>
          <w:tab w:val="num" w:pos="2160"/>
        </w:tabs>
        <w:ind w:left="2160" w:hanging="360"/>
      </w:pPr>
      <w:rPr>
        <w:rFonts w:ascii="Times New Roman" w:hAnsi="Times New Roman" w:hint="default"/>
      </w:rPr>
    </w:lvl>
    <w:lvl w:ilvl="3" w:tplc="64D6F42A" w:tentative="1">
      <w:start w:val="1"/>
      <w:numFmt w:val="bullet"/>
      <w:lvlText w:val="-"/>
      <w:lvlJc w:val="left"/>
      <w:pPr>
        <w:tabs>
          <w:tab w:val="num" w:pos="2880"/>
        </w:tabs>
        <w:ind w:left="2880" w:hanging="360"/>
      </w:pPr>
      <w:rPr>
        <w:rFonts w:ascii="Times New Roman" w:hAnsi="Times New Roman" w:hint="default"/>
      </w:rPr>
    </w:lvl>
    <w:lvl w:ilvl="4" w:tplc="9642F3D4" w:tentative="1">
      <w:start w:val="1"/>
      <w:numFmt w:val="bullet"/>
      <w:lvlText w:val="-"/>
      <w:lvlJc w:val="left"/>
      <w:pPr>
        <w:tabs>
          <w:tab w:val="num" w:pos="3600"/>
        </w:tabs>
        <w:ind w:left="3600" w:hanging="360"/>
      </w:pPr>
      <w:rPr>
        <w:rFonts w:ascii="Times New Roman" w:hAnsi="Times New Roman" w:hint="default"/>
      </w:rPr>
    </w:lvl>
    <w:lvl w:ilvl="5" w:tplc="A7144076" w:tentative="1">
      <w:start w:val="1"/>
      <w:numFmt w:val="bullet"/>
      <w:lvlText w:val="-"/>
      <w:lvlJc w:val="left"/>
      <w:pPr>
        <w:tabs>
          <w:tab w:val="num" w:pos="4320"/>
        </w:tabs>
        <w:ind w:left="4320" w:hanging="360"/>
      </w:pPr>
      <w:rPr>
        <w:rFonts w:ascii="Times New Roman" w:hAnsi="Times New Roman" w:hint="default"/>
      </w:rPr>
    </w:lvl>
    <w:lvl w:ilvl="6" w:tplc="74B23306" w:tentative="1">
      <w:start w:val="1"/>
      <w:numFmt w:val="bullet"/>
      <w:lvlText w:val="-"/>
      <w:lvlJc w:val="left"/>
      <w:pPr>
        <w:tabs>
          <w:tab w:val="num" w:pos="5040"/>
        </w:tabs>
        <w:ind w:left="5040" w:hanging="360"/>
      </w:pPr>
      <w:rPr>
        <w:rFonts w:ascii="Times New Roman" w:hAnsi="Times New Roman" w:hint="default"/>
      </w:rPr>
    </w:lvl>
    <w:lvl w:ilvl="7" w:tplc="ECECBE84" w:tentative="1">
      <w:start w:val="1"/>
      <w:numFmt w:val="bullet"/>
      <w:lvlText w:val="-"/>
      <w:lvlJc w:val="left"/>
      <w:pPr>
        <w:tabs>
          <w:tab w:val="num" w:pos="5760"/>
        </w:tabs>
        <w:ind w:left="5760" w:hanging="360"/>
      </w:pPr>
      <w:rPr>
        <w:rFonts w:ascii="Times New Roman" w:hAnsi="Times New Roman" w:hint="default"/>
      </w:rPr>
    </w:lvl>
    <w:lvl w:ilvl="8" w:tplc="3ED4D6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2A268A"/>
    <w:multiLevelType w:val="hybridMultilevel"/>
    <w:tmpl w:val="691235E8"/>
    <w:lvl w:ilvl="0" w:tplc="595A6F14">
      <w:start w:val="1"/>
      <w:numFmt w:val="bullet"/>
      <w:lvlText w:val="-"/>
      <w:lvlJc w:val="left"/>
      <w:pPr>
        <w:tabs>
          <w:tab w:val="num" w:pos="720"/>
        </w:tabs>
        <w:ind w:left="720" w:hanging="360"/>
      </w:pPr>
      <w:rPr>
        <w:rFonts w:ascii="Times New Roman" w:hAnsi="Times New Roman" w:hint="default"/>
      </w:rPr>
    </w:lvl>
    <w:lvl w:ilvl="1" w:tplc="A9A6F97C">
      <w:start w:val="1"/>
      <w:numFmt w:val="bullet"/>
      <w:lvlText w:val="-"/>
      <w:lvlJc w:val="left"/>
      <w:pPr>
        <w:tabs>
          <w:tab w:val="num" w:pos="1440"/>
        </w:tabs>
        <w:ind w:left="1440" w:hanging="360"/>
      </w:pPr>
      <w:rPr>
        <w:rFonts w:ascii="Times New Roman" w:hAnsi="Times New Roman" w:hint="default"/>
      </w:rPr>
    </w:lvl>
    <w:lvl w:ilvl="2" w:tplc="A7A624EA" w:tentative="1">
      <w:start w:val="1"/>
      <w:numFmt w:val="bullet"/>
      <w:lvlText w:val="-"/>
      <w:lvlJc w:val="left"/>
      <w:pPr>
        <w:tabs>
          <w:tab w:val="num" w:pos="2160"/>
        </w:tabs>
        <w:ind w:left="2160" w:hanging="360"/>
      </w:pPr>
      <w:rPr>
        <w:rFonts w:ascii="Times New Roman" w:hAnsi="Times New Roman" w:hint="default"/>
      </w:rPr>
    </w:lvl>
    <w:lvl w:ilvl="3" w:tplc="8C1A5814" w:tentative="1">
      <w:start w:val="1"/>
      <w:numFmt w:val="bullet"/>
      <w:lvlText w:val="-"/>
      <w:lvlJc w:val="left"/>
      <w:pPr>
        <w:tabs>
          <w:tab w:val="num" w:pos="2880"/>
        </w:tabs>
        <w:ind w:left="2880" w:hanging="360"/>
      </w:pPr>
      <w:rPr>
        <w:rFonts w:ascii="Times New Roman" w:hAnsi="Times New Roman" w:hint="default"/>
      </w:rPr>
    </w:lvl>
    <w:lvl w:ilvl="4" w:tplc="81BA3158" w:tentative="1">
      <w:start w:val="1"/>
      <w:numFmt w:val="bullet"/>
      <w:lvlText w:val="-"/>
      <w:lvlJc w:val="left"/>
      <w:pPr>
        <w:tabs>
          <w:tab w:val="num" w:pos="3600"/>
        </w:tabs>
        <w:ind w:left="3600" w:hanging="360"/>
      </w:pPr>
      <w:rPr>
        <w:rFonts w:ascii="Times New Roman" w:hAnsi="Times New Roman" w:hint="default"/>
      </w:rPr>
    </w:lvl>
    <w:lvl w:ilvl="5" w:tplc="822093F2" w:tentative="1">
      <w:start w:val="1"/>
      <w:numFmt w:val="bullet"/>
      <w:lvlText w:val="-"/>
      <w:lvlJc w:val="left"/>
      <w:pPr>
        <w:tabs>
          <w:tab w:val="num" w:pos="4320"/>
        </w:tabs>
        <w:ind w:left="4320" w:hanging="360"/>
      </w:pPr>
      <w:rPr>
        <w:rFonts w:ascii="Times New Roman" w:hAnsi="Times New Roman" w:hint="default"/>
      </w:rPr>
    </w:lvl>
    <w:lvl w:ilvl="6" w:tplc="39C0E4D4" w:tentative="1">
      <w:start w:val="1"/>
      <w:numFmt w:val="bullet"/>
      <w:lvlText w:val="-"/>
      <w:lvlJc w:val="left"/>
      <w:pPr>
        <w:tabs>
          <w:tab w:val="num" w:pos="5040"/>
        </w:tabs>
        <w:ind w:left="5040" w:hanging="360"/>
      </w:pPr>
      <w:rPr>
        <w:rFonts w:ascii="Times New Roman" w:hAnsi="Times New Roman" w:hint="default"/>
      </w:rPr>
    </w:lvl>
    <w:lvl w:ilvl="7" w:tplc="2C3C40E0" w:tentative="1">
      <w:start w:val="1"/>
      <w:numFmt w:val="bullet"/>
      <w:lvlText w:val="-"/>
      <w:lvlJc w:val="left"/>
      <w:pPr>
        <w:tabs>
          <w:tab w:val="num" w:pos="5760"/>
        </w:tabs>
        <w:ind w:left="5760" w:hanging="360"/>
      </w:pPr>
      <w:rPr>
        <w:rFonts w:ascii="Times New Roman" w:hAnsi="Times New Roman" w:hint="default"/>
      </w:rPr>
    </w:lvl>
    <w:lvl w:ilvl="8" w:tplc="2B5CD5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4D5228"/>
    <w:multiLevelType w:val="hybridMultilevel"/>
    <w:tmpl w:val="26FCD3AA"/>
    <w:lvl w:ilvl="0" w:tplc="43BE2BDE">
      <w:start w:val="1"/>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C213EF"/>
    <w:multiLevelType w:val="hybridMultilevel"/>
    <w:tmpl w:val="7AA46E88"/>
    <w:lvl w:ilvl="0" w:tplc="D73A4726">
      <w:numFmt w:val="bullet"/>
      <w:pStyle w:val="Listetirets"/>
      <w:lvlText w:val="-"/>
      <w:lvlJc w:val="left"/>
      <w:pPr>
        <w:ind w:left="1777" w:hanging="360"/>
      </w:pPr>
      <w:rPr>
        <w:rFonts w:ascii="Calibri" w:eastAsiaTheme="minorHAnsi" w:hAnsi="Calibri" w:cstheme="minorBidi" w:hint="default"/>
      </w:rPr>
    </w:lvl>
    <w:lvl w:ilvl="1" w:tplc="83A252C0">
      <w:numFmt w:val="bullet"/>
      <w:lvlText w:val=""/>
      <w:lvlJc w:val="left"/>
      <w:pPr>
        <w:ind w:left="2497" w:hanging="360"/>
      </w:pPr>
      <w:rPr>
        <w:rFonts w:ascii="Wingdings" w:eastAsiaTheme="minorHAnsi" w:hAnsi="Wingdings" w:cstheme="minorBidi" w:hint="default"/>
      </w:rPr>
    </w:lvl>
    <w:lvl w:ilvl="2" w:tplc="080C0005" w:tentative="1">
      <w:start w:val="1"/>
      <w:numFmt w:val="bullet"/>
      <w:lvlText w:val=""/>
      <w:lvlJc w:val="left"/>
      <w:pPr>
        <w:ind w:left="3217" w:hanging="360"/>
      </w:pPr>
      <w:rPr>
        <w:rFonts w:ascii="Wingdings" w:hAnsi="Wingdings" w:hint="default"/>
      </w:rPr>
    </w:lvl>
    <w:lvl w:ilvl="3" w:tplc="080C0001" w:tentative="1">
      <w:start w:val="1"/>
      <w:numFmt w:val="bullet"/>
      <w:lvlText w:val=""/>
      <w:lvlJc w:val="left"/>
      <w:pPr>
        <w:ind w:left="3937" w:hanging="360"/>
      </w:pPr>
      <w:rPr>
        <w:rFonts w:ascii="Symbol" w:hAnsi="Symbol" w:hint="default"/>
      </w:rPr>
    </w:lvl>
    <w:lvl w:ilvl="4" w:tplc="080C0003" w:tentative="1">
      <w:start w:val="1"/>
      <w:numFmt w:val="bullet"/>
      <w:lvlText w:val="o"/>
      <w:lvlJc w:val="left"/>
      <w:pPr>
        <w:ind w:left="4657" w:hanging="360"/>
      </w:pPr>
      <w:rPr>
        <w:rFonts w:ascii="Courier New" w:hAnsi="Courier New" w:cs="Courier New" w:hint="default"/>
      </w:rPr>
    </w:lvl>
    <w:lvl w:ilvl="5" w:tplc="080C0005" w:tentative="1">
      <w:start w:val="1"/>
      <w:numFmt w:val="bullet"/>
      <w:lvlText w:val=""/>
      <w:lvlJc w:val="left"/>
      <w:pPr>
        <w:ind w:left="5377" w:hanging="360"/>
      </w:pPr>
      <w:rPr>
        <w:rFonts w:ascii="Wingdings" w:hAnsi="Wingdings" w:hint="default"/>
      </w:rPr>
    </w:lvl>
    <w:lvl w:ilvl="6" w:tplc="080C0001" w:tentative="1">
      <w:start w:val="1"/>
      <w:numFmt w:val="bullet"/>
      <w:lvlText w:val=""/>
      <w:lvlJc w:val="left"/>
      <w:pPr>
        <w:ind w:left="6097" w:hanging="360"/>
      </w:pPr>
      <w:rPr>
        <w:rFonts w:ascii="Symbol" w:hAnsi="Symbol" w:hint="default"/>
      </w:rPr>
    </w:lvl>
    <w:lvl w:ilvl="7" w:tplc="080C0003" w:tentative="1">
      <w:start w:val="1"/>
      <w:numFmt w:val="bullet"/>
      <w:lvlText w:val="o"/>
      <w:lvlJc w:val="left"/>
      <w:pPr>
        <w:ind w:left="6817" w:hanging="360"/>
      </w:pPr>
      <w:rPr>
        <w:rFonts w:ascii="Courier New" w:hAnsi="Courier New" w:cs="Courier New" w:hint="default"/>
      </w:rPr>
    </w:lvl>
    <w:lvl w:ilvl="8" w:tplc="080C0005" w:tentative="1">
      <w:start w:val="1"/>
      <w:numFmt w:val="bullet"/>
      <w:lvlText w:val=""/>
      <w:lvlJc w:val="left"/>
      <w:pPr>
        <w:ind w:left="7537" w:hanging="360"/>
      </w:pPr>
      <w:rPr>
        <w:rFonts w:ascii="Wingdings" w:hAnsi="Wingdings" w:hint="default"/>
      </w:rPr>
    </w:lvl>
  </w:abstractNum>
  <w:abstractNum w:abstractNumId="12" w15:restartNumberingAfterBreak="0">
    <w:nsid w:val="300A1BA8"/>
    <w:multiLevelType w:val="multilevel"/>
    <w:tmpl w:val="4BD80CC4"/>
    <w:lvl w:ilvl="0">
      <w:start w:val="1"/>
      <w:numFmt w:val="upperRoman"/>
      <w:pStyle w:val="Titre1"/>
      <w:lvlText w:val="%1."/>
      <w:lvlJc w:val="left"/>
      <w:pPr>
        <w:ind w:left="357" w:hanging="357"/>
      </w:pPr>
      <w:rPr>
        <w:rFonts w:ascii="Calibri" w:hAnsi="Calibri" w:hint="default"/>
        <w:b/>
        <w:i w:val="0"/>
        <w:sz w:val="32"/>
        <w:szCs w:val="32"/>
      </w:rPr>
    </w:lvl>
    <w:lvl w:ilvl="1">
      <w:start w:val="1"/>
      <w:numFmt w:val="decimal"/>
      <w:pStyle w:val="Titre2"/>
      <w:lvlText w:val="%2."/>
      <w:lvlJc w:val="left"/>
      <w:pPr>
        <w:ind w:left="714" w:hanging="357"/>
      </w:pPr>
      <w:rPr>
        <w:rFonts w:ascii="Calibri" w:hAnsi="Calibri" w:hint="default"/>
        <w:b/>
        <w:i w:val="0"/>
        <w:sz w:val="24"/>
      </w:rPr>
    </w:lvl>
    <w:lvl w:ilvl="2">
      <w:start w:val="1"/>
      <w:numFmt w:val="lowerLetter"/>
      <w:pStyle w:val="Titre3"/>
      <w:lvlText w:val="%3)"/>
      <w:lvlJc w:val="right"/>
      <w:pPr>
        <w:ind w:left="3217" w:hanging="180"/>
      </w:pPr>
      <w:rPr>
        <w:rFonts w:hint="default"/>
      </w:rPr>
    </w:lvl>
    <w:lvl w:ilvl="3">
      <w:start w:val="1"/>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13" w15:restartNumberingAfterBreak="0">
    <w:nsid w:val="34457326"/>
    <w:multiLevelType w:val="hybridMultilevel"/>
    <w:tmpl w:val="C122BE80"/>
    <w:lvl w:ilvl="0" w:tplc="A93CCD9E">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7E72A5"/>
    <w:multiLevelType w:val="hybridMultilevel"/>
    <w:tmpl w:val="FABECF92"/>
    <w:lvl w:ilvl="0" w:tplc="CAF4AEB6">
      <w:start w:val="1"/>
      <w:numFmt w:val="bullet"/>
      <w:lvlText w:val=""/>
      <w:lvlJc w:val="left"/>
      <w:pPr>
        <w:tabs>
          <w:tab w:val="num" w:pos="1068"/>
        </w:tabs>
        <w:ind w:left="1068" w:hanging="360"/>
      </w:pPr>
      <w:rPr>
        <w:rFonts w:ascii="Symbol" w:hAnsi="Symbol" w:hint="default"/>
      </w:rPr>
    </w:lvl>
    <w:lvl w:ilvl="1" w:tplc="2FE823D8" w:tentative="1">
      <w:start w:val="1"/>
      <w:numFmt w:val="bullet"/>
      <w:lvlText w:val=""/>
      <w:lvlJc w:val="left"/>
      <w:pPr>
        <w:tabs>
          <w:tab w:val="num" w:pos="1788"/>
        </w:tabs>
        <w:ind w:left="1788" w:hanging="360"/>
      </w:pPr>
      <w:rPr>
        <w:rFonts w:ascii="Symbol" w:hAnsi="Symbol" w:hint="default"/>
      </w:rPr>
    </w:lvl>
    <w:lvl w:ilvl="2" w:tplc="62327408" w:tentative="1">
      <w:start w:val="1"/>
      <w:numFmt w:val="bullet"/>
      <w:lvlText w:val=""/>
      <w:lvlJc w:val="left"/>
      <w:pPr>
        <w:tabs>
          <w:tab w:val="num" w:pos="2508"/>
        </w:tabs>
        <w:ind w:left="2508" w:hanging="360"/>
      </w:pPr>
      <w:rPr>
        <w:rFonts w:ascii="Symbol" w:hAnsi="Symbol" w:hint="default"/>
      </w:rPr>
    </w:lvl>
    <w:lvl w:ilvl="3" w:tplc="DC14A770" w:tentative="1">
      <w:start w:val="1"/>
      <w:numFmt w:val="bullet"/>
      <w:lvlText w:val=""/>
      <w:lvlJc w:val="left"/>
      <w:pPr>
        <w:tabs>
          <w:tab w:val="num" w:pos="3228"/>
        </w:tabs>
        <w:ind w:left="3228" w:hanging="360"/>
      </w:pPr>
      <w:rPr>
        <w:rFonts w:ascii="Symbol" w:hAnsi="Symbol" w:hint="default"/>
      </w:rPr>
    </w:lvl>
    <w:lvl w:ilvl="4" w:tplc="0D62D3D0" w:tentative="1">
      <w:start w:val="1"/>
      <w:numFmt w:val="bullet"/>
      <w:lvlText w:val=""/>
      <w:lvlJc w:val="left"/>
      <w:pPr>
        <w:tabs>
          <w:tab w:val="num" w:pos="3948"/>
        </w:tabs>
        <w:ind w:left="3948" w:hanging="360"/>
      </w:pPr>
      <w:rPr>
        <w:rFonts w:ascii="Symbol" w:hAnsi="Symbol" w:hint="default"/>
      </w:rPr>
    </w:lvl>
    <w:lvl w:ilvl="5" w:tplc="7658B3A2" w:tentative="1">
      <w:start w:val="1"/>
      <w:numFmt w:val="bullet"/>
      <w:lvlText w:val=""/>
      <w:lvlJc w:val="left"/>
      <w:pPr>
        <w:tabs>
          <w:tab w:val="num" w:pos="4668"/>
        </w:tabs>
        <w:ind w:left="4668" w:hanging="360"/>
      </w:pPr>
      <w:rPr>
        <w:rFonts w:ascii="Symbol" w:hAnsi="Symbol" w:hint="default"/>
      </w:rPr>
    </w:lvl>
    <w:lvl w:ilvl="6" w:tplc="FF12D8BE" w:tentative="1">
      <w:start w:val="1"/>
      <w:numFmt w:val="bullet"/>
      <w:lvlText w:val=""/>
      <w:lvlJc w:val="left"/>
      <w:pPr>
        <w:tabs>
          <w:tab w:val="num" w:pos="5388"/>
        </w:tabs>
        <w:ind w:left="5388" w:hanging="360"/>
      </w:pPr>
      <w:rPr>
        <w:rFonts w:ascii="Symbol" w:hAnsi="Symbol" w:hint="default"/>
      </w:rPr>
    </w:lvl>
    <w:lvl w:ilvl="7" w:tplc="93EA1CD6" w:tentative="1">
      <w:start w:val="1"/>
      <w:numFmt w:val="bullet"/>
      <w:lvlText w:val=""/>
      <w:lvlJc w:val="left"/>
      <w:pPr>
        <w:tabs>
          <w:tab w:val="num" w:pos="6108"/>
        </w:tabs>
        <w:ind w:left="6108" w:hanging="360"/>
      </w:pPr>
      <w:rPr>
        <w:rFonts w:ascii="Symbol" w:hAnsi="Symbol" w:hint="default"/>
      </w:rPr>
    </w:lvl>
    <w:lvl w:ilvl="8" w:tplc="A4BEB4C0" w:tentative="1">
      <w:start w:val="1"/>
      <w:numFmt w:val="bullet"/>
      <w:lvlText w:val=""/>
      <w:lvlJc w:val="left"/>
      <w:pPr>
        <w:tabs>
          <w:tab w:val="num" w:pos="6828"/>
        </w:tabs>
        <w:ind w:left="6828" w:hanging="360"/>
      </w:pPr>
      <w:rPr>
        <w:rFonts w:ascii="Symbol" w:hAnsi="Symbol" w:hint="default"/>
      </w:rPr>
    </w:lvl>
  </w:abstractNum>
  <w:abstractNum w:abstractNumId="15" w15:restartNumberingAfterBreak="0">
    <w:nsid w:val="39982FBF"/>
    <w:multiLevelType w:val="hybridMultilevel"/>
    <w:tmpl w:val="C9D8ED88"/>
    <w:lvl w:ilvl="0" w:tplc="39D879A6">
      <w:start w:val="1"/>
      <w:numFmt w:val="bullet"/>
      <w:lvlText w:val="-"/>
      <w:lvlJc w:val="left"/>
      <w:pPr>
        <w:tabs>
          <w:tab w:val="num" w:pos="720"/>
        </w:tabs>
        <w:ind w:left="720" w:hanging="360"/>
      </w:pPr>
      <w:rPr>
        <w:rFonts w:ascii="Times New Roman" w:hAnsi="Times New Roman" w:hint="default"/>
      </w:rPr>
    </w:lvl>
    <w:lvl w:ilvl="1" w:tplc="45B468DC" w:tentative="1">
      <w:start w:val="1"/>
      <w:numFmt w:val="bullet"/>
      <w:lvlText w:val="-"/>
      <w:lvlJc w:val="left"/>
      <w:pPr>
        <w:tabs>
          <w:tab w:val="num" w:pos="1440"/>
        </w:tabs>
        <w:ind w:left="1440" w:hanging="360"/>
      </w:pPr>
      <w:rPr>
        <w:rFonts w:ascii="Times New Roman" w:hAnsi="Times New Roman" w:hint="default"/>
      </w:rPr>
    </w:lvl>
    <w:lvl w:ilvl="2" w:tplc="3F1C71B2" w:tentative="1">
      <w:start w:val="1"/>
      <w:numFmt w:val="bullet"/>
      <w:lvlText w:val="-"/>
      <w:lvlJc w:val="left"/>
      <w:pPr>
        <w:tabs>
          <w:tab w:val="num" w:pos="2160"/>
        </w:tabs>
        <w:ind w:left="2160" w:hanging="360"/>
      </w:pPr>
      <w:rPr>
        <w:rFonts w:ascii="Times New Roman" w:hAnsi="Times New Roman" w:hint="default"/>
      </w:rPr>
    </w:lvl>
    <w:lvl w:ilvl="3" w:tplc="5E069D62" w:tentative="1">
      <w:start w:val="1"/>
      <w:numFmt w:val="bullet"/>
      <w:lvlText w:val="-"/>
      <w:lvlJc w:val="left"/>
      <w:pPr>
        <w:tabs>
          <w:tab w:val="num" w:pos="2880"/>
        </w:tabs>
        <w:ind w:left="2880" w:hanging="360"/>
      </w:pPr>
      <w:rPr>
        <w:rFonts w:ascii="Times New Roman" w:hAnsi="Times New Roman" w:hint="default"/>
      </w:rPr>
    </w:lvl>
    <w:lvl w:ilvl="4" w:tplc="25ACAA90" w:tentative="1">
      <w:start w:val="1"/>
      <w:numFmt w:val="bullet"/>
      <w:lvlText w:val="-"/>
      <w:lvlJc w:val="left"/>
      <w:pPr>
        <w:tabs>
          <w:tab w:val="num" w:pos="3600"/>
        </w:tabs>
        <w:ind w:left="3600" w:hanging="360"/>
      </w:pPr>
      <w:rPr>
        <w:rFonts w:ascii="Times New Roman" w:hAnsi="Times New Roman" w:hint="default"/>
      </w:rPr>
    </w:lvl>
    <w:lvl w:ilvl="5" w:tplc="DA20A496" w:tentative="1">
      <w:start w:val="1"/>
      <w:numFmt w:val="bullet"/>
      <w:lvlText w:val="-"/>
      <w:lvlJc w:val="left"/>
      <w:pPr>
        <w:tabs>
          <w:tab w:val="num" w:pos="4320"/>
        </w:tabs>
        <w:ind w:left="4320" w:hanging="360"/>
      </w:pPr>
      <w:rPr>
        <w:rFonts w:ascii="Times New Roman" w:hAnsi="Times New Roman" w:hint="default"/>
      </w:rPr>
    </w:lvl>
    <w:lvl w:ilvl="6" w:tplc="A274E71A" w:tentative="1">
      <w:start w:val="1"/>
      <w:numFmt w:val="bullet"/>
      <w:lvlText w:val="-"/>
      <w:lvlJc w:val="left"/>
      <w:pPr>
        <w:tabs>
          <w:tab w:val="num" w:pos="5040"/>
        </w:tabs>
        <w:ind w:left="5040" w:hanging="360"/>
      </w:pPr>
      <w:rPr>
        <w:rFonts w:ascii="Times New Roman" w:hAnsi="Times New Roman" w:hint="default"/>
      </w:rPr>
    </w:lvl>
    <w:lvl w:ilvl="7" w:tplc="5CF23AE2" w:tentative="1">
      <w:start w:val="1"/>
      <w:numFmt w:val="bullet"/>
      <w:lvlText w:val="-"/>
      <w:lvlJc w:val="left"/>
      <w:pPr>
        <w:tabs>
          <w:tab w:val="num" w:pos="5760"/>
        </w:tabs>
        <w:ind w:left="5760" w:hanging="360"/>
      </w:pPr>
      <w:rPr>
        <w:rFonts w:ascii="Times New Roman" w:hAnsi="Times New Roman" w:hint="default"/>
      </w:rPr>
    </w:lvl>
    <w:lvl w:ilvl="8" w:tplc="6CEAD28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77495D"/>
    <w:multiLevelType w:val="hybridMultilevel"/>
    <w:tmpl w:val="6900AF72"/>
    <w:lvl w:ilvl="0" w:tplc="32EE4236">
      <w:numFmt w:val="bullet"/>
      <w:lvlText w:val="-"/>
      <w:lvlJc w:val="left"/>
      <w:pPr>
        <w:ind w:left="720" w:hanging="360"/>
      </w:pPr>
      <w:rPr>
        <w:rFonts w:ascii="Calibri" w:eastAsia="Times New Roman" w:hAnsi="Calibri" w:cs="Calibri" w:hint="default"/>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4193688B"/>
    <w:multiLevelType w:val="hybridMultilevel"/>
    <w:tmpl w:val="CDFA97BC"/>
    <w:lvl w:ilvl="0" w:tplc="9A90F370">
      <w:start w:val="1"/>
      <w:numFmt w:val="bullet"/>
      <w:lvlText w:val="-"/>
      <w:lvlJc w:val="left"/>
      <w:pPr>
        <w:tabs>
          <w:tab w:val="num" w:pos="720"/>
        </w:tabs>
        <w:ind w:left="720" w:hanging="360"/>
      </w:pPr>
      <w:rPr>
        <w:rFonts w:ascii="Times New Roman" w:hAnsi="Times New Roman" w:hint="default"/>
      </w:rPr>
    </w:lvl>
    <w:lvl w:ilvl="1" w:tplc="92F41902" w:tentative="1">
      <w:start w:val="1"/>
      <w:numFmt w:val="bullet"/>
      <w:lvlText w:val="-"/>
      <w:lvlJc w:val="left"/>
      <w:pPr>
        <w:tabs>
          <w:tab w:val="num" w:pos="1440"/>
        </w:tabs>
        <w:ind w:left="1440" w:hanging="360"/>
      </w:pPr>
      <w:rPr>
        <w:rFonts w:ascii="Times New Roman" w:hAnsi="Times New Roman" w:hint="default"/>
      </w:rPr>
    </w:lvl>
    <w:lvl w:ilvl="2" w:tplc="A7AA9838" w:tentative="1">
      <w:start w:val="1"/>
      <w:numFmt w:val="bullet"/>
      <w:lvlText w:val="-"/>
      <w:lvlJc w:val="left"/>
      <w:pPr>
        <w:tabs>
          <w:tab w:val="num" w:pos="2160"/>
        </w:tabs>
        <w:ind w:left="2160" w:hanging="360"/>
      </w:pPr>
      <w:rPr>
        <w:rFonts w:ascii="Times New Roman" w:hAnsi="Times New Roman" w:hint="default"/>
      </w:rPr>
    </w:lvl>
    <w:lvl w:ilvl="3" w:tplc="337EAF2C" w:tentative="1">
      <w:start w:val="1"/>
      <w:numFmt w:val="bullet"/>
      <w:lvlText w:val="-"/>
      <w:lvlJc w:val="left"/>
      <w:pPr>
        <w:tabs>
          <w:tab w:val="num" w:pos="2880"/>
        </w:tabs>
        <w:ind w:left="2880" w:hanging="360"/>
      </w:pPr>
      <w:rPr>
        <w:rFonts w:ascii="Times New Roman" w:hAnsi="Times New Roman" w:hint="default"/>
      </w:rPr>
    </w:lvl>
    <w:lvl w:ilvl="4" w:tplc="C56097B8" w:tentative="1">
      <w:start w:val="1"/>
      <w:numFmt w:val="bullet"/>
      <w:lvlText w:val="-"/>
      <w:lvlJc w:val="left"/>
      <w:pPr>
        <w:tabs>
          <w:tab w:val="num" w:pos="3600"/>
        </w:tabs>
        <w:ind w:left="3600" w:hanging="360"/>
      </w:pPr>
      <w:rPr>
        <w:rFonts w:ascii="Times New Roman" w:hAnsi="Times New Roman" w:hint="default"/>
      </w:rPr>
    </w:lvl>
    <w:lvl w:ilvl="5" w:tplc="D7209BB6" w:tentative="1">
      <w:start w:val="1"/>
      <w:numFmt w:val="bullet"/>
      <w:lvlText w:val="-"/>
      <w:lvlJc w:val="left"/>
      <w:pPr>
        <w:tabs>
          <w:tab w:val="num" w:pos="4320"/>
        </w:tabs>
        <w:ind w:left="4320" w:hanging="360"/>
      </w:pPr>
      <w:rPr>
        <w:rFonts w:ascii="Times New Roman" w:hAnsi="Times New Roman" w:hint="default"/>
      </w:rPr>
    </w:lvl>
    <w:lvl w:ilvl="6" w:tplc="FC001D3A" w:tentative="1">
      <w:start w:val="1"/>
      <w:numFmt w:val="bullet"/>
      <w:lvlText w:val="-"/>
      <w:lvlJc w:val="left"/>
      <w:pPr>
        <w:tabs>
          <w:tab w:val="num" w:pos="5040"/>
        </w:tabs>
        <w:ind w:left="5040" w:hanging="360"/>
      </w:pPr>
      <w:rPr>
        <w:rFonts w:ascii="Times New Roman" w:hAnsi="Times New Roman" w:hint="default"/>
      </w:rPr>
    </w:lvl>
    <w:lvl w:ilvl="7" w:tplc="B8E82638" w:tentative="1">
      <w:start w:val="1"/>
      <w:numFmt w:val="bullet"/>
      <w:lvlText w:val="-"/>
      <w:lvlJc w:val="left"/>
      <w:pPr>
        <w:tabs>
          <w:tab w:val="num" w:pos="5760"/>
        </w:tabs>
        <w:ind w:left="5760" w:hanging="360"/>
      </w:pPr>
      <w:rPr>
        <w:rFonts w:ascii="Times New Roman" w:hAnsi="Times New Roman" w:hint="default"/>
      </w:rPr>
    </w:lvl>
    <w:lvl w:ilvl="8" w:tplc="9EF2480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B97FB0"/>
    <w:multiLevelType w:val="hybridMultilevel"/>
    <w:tmpl w:val="A64AF19E"/>
    <w:lvl w:ilvl="0" w:tplc="CC264FC8">
      <w:start w:val="1"/>
      <w:numFmt w:val="bullet"/>
      <w:lvlText w:val=""/>
      <w:lvlJc w:val="left"/>
      <w:pPr>
        <w:tabs>
          <w:tab w:val="num" w:pos="720"/>
        </w:tabs>
        <w:ind w:left="720" w:hanging="360"/>
      </w:pPr>
      <w:rPr>
        <w:rFonts w:ascii="Wingdings" w:hAnsi="Wingdings" w:hint="default"/>
      </w:rPr>
    </w:lvl>
    <w:lvl w:ilvl="1" w:tplc="254E8F30" w:tentative="1">
      <w:start w:val="1"/>
      <w:numFmt w:val="bullet"/>
      <w:lvlText w:val=""/>
      <w:lvlJc w:val="left"/>
      <w:pPr>
        <w:tabs>
          <w:tab w:val="num" w:pos="1440"/>
        </w:tabs>
        <w:ind w:left="1440" w:hanging="360"/>
      </w:pPr>
      <w:rPr>
        <w:rFonts w:ascii="Wingdings" w:hAnsi="Wingdings" w:hint="default"/>
      </w:rPr>
    </w:lvl>
    <w:lvl w:ilvl="2" w:tplc="CFC43D28" w:tentative="1">
      <w:start w:val="1"/>
      <w:numFmt w:val="bullet"/>
      <w:lvlText w:val=""/>
      <w:lvlJc w:val="left"/>
      <w:pPr>
        <w:tabs>
          <w:tab w:val="num" w:pos="2160"/>
        </w:tabs>
        <w:ind w:left="2160" w:hanging="360"/>
      </w:pPr>
      <w:rPr>
        <w:rFonts w:ascii="Wingdings" w:hAnsi="Wingdings" w:hint="default"/>
      </w:rPr>
    </w:lvl>
    <w:lvl w:ilvl="3" w:tplc="749AD83A" w:tentative="1">
      <w:start w:val="1"/>
      <w:numFmt w:val="bullet"/>
      <w:lvlText w:val=""/>
      <w:lvlJc w:val="left"/>
      <w:pPr>
        <w:tabs>
          <w:tab w:val="num" w:pos="2880"/>
        </w:tabs>
        <w:ind w:left="2880" w:hanging="360"/>
      </w:pPr>
      <w:rPr>
        <w:rFonts w:ascii="Wingdings" w:hAnsi="Wingdings" w:hint="default"/>
      </w:rPr>
    </w:lvl>
    <w:lvl w:ilvl="4" w:tplc="CC567AC0" w:tentative="1">
      <w:start w:val="1"/>
      <w:numFmt w:val="bullet"/>
      <w:lvlText w:val=""/>
      <w:lvlJc w:val="left"/>
      <w:pPr>
        <w:tabs>
          <w:tab w:val="num" w:pos="3600"/>
        </w:tabs>
        <w:ind w:left="3600" w:hanging="360"/>
      </w:pPr>
      <w:rPr>
        <w:rFonts w:ascii="Wingdings" w:hAnsi="Wingdings" w:hint="default"/>
      </w:rPr>
    </w:lvl>
    <w:lvl w:ilvl="5" w:tplc="A1C4840C" w:tentative="1">
      <w:start w:val="1"/>
      <w:numFmt w:val="bullet"/>
      <w:lvlText w:val=""/>
      <w:lvlJc w:val="left"/>
      <w:pPr>
        <w:tabs>
          <w:tab w:val="num" w:pos="4320"/>
        </w:tabs>
        <w:ind w:left="4320" w:hanging="360"/>
      </w:pPr>
      <w:rPr>
        <w:rFonts w:ascii="Wingdings" w:hAnsi="Wingdings" w:hint="default"/>
      </w:rPr>
    </w:lvl>
    <w:lvl w:ilvl="6" w:tplc="5762C706" w:tentative="1">
      <w:start w:val="1"/>
      <w:numFmt w:val="bullet"/>
      <w:lvlText w:val=""/>
      <w:lvlJc w:val="left"/>
      <w:pPr>
        <w:tabs>
          <w:tab w:val="num" w:pos="5040"/>
        </w:tabs>
        <w:ind w:left="5040" w:hanging="360"/>
      </w:pPr>
      <w:rPr>
        <w:rFonts w:ascii="Wingdings" w:hAnsi="Wingdings" w:hint="default"/>
      </w:rPr>
    </w:lvl>
    <w:lvl w:ilvl="7" w:tplc="C3F4DE82" w:tentative="1">
      <w:start w:val="1"/>
      <w:numFmt w:val="bullet"/>
      <w:lvlText w:val=""/>
      <w:lvlJc w:val="left"/>
      <w:pPr>
        <w:tabs>
          <w:tab w:val="num" w:pos="5760"/>
        </w:tabs>
        <w:ind w:left="5760" w:hanging="360"/>
      </w:pPr>
      <w:rPr>
        <w:rFonts w:ascii="Wingdings" w:hAnsi="Wingdings" w:hint="default"/>
      </w:rPr>
    </w:lvl>
    <w:lvl w:ilvl="8" w:tplc="A5EA8C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343C9"/>
    <w:multiLevelType w:val="hybridMultilevel"/>
    <w:tmpl w:val="E710FDF6"/>
    <w:lvl w:ilvl="0" w:tplc="8760DE46">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1009D4"/>
    <w:multiLevelType w:val="hybridMultilevel"/>
    <w:tmpl w:val="6B74A19E"/>
    <w:lvl w:ilvl="0" w:tplc="937A3EFC">
      <w:start w:val="1"/>
      <w:numFmt w:val="bullet"/>
      <w:lvlText w:val=""/>
      <w:lvlJc w:val="left"/>
      <w:pPr>
        <w:tabs>
          <w:tab w:val="num" w:pos="720"/>
        </w:tabs>
        <w:ind w:left="720" w:hanging="360"/>
      </w:pPr>
      <w:rPr>
        <w:rFonts w:ascii="Wingdings" w:hAnsi="Wingdings" w:hint="default"/>
      </w:rPr>
    </w:lvl>
    <w:lvl w:ilvl="1" w:tplc="ADF4ED48" w:tentative="1">
      <w:start w:val="1"/>
      <w:numFmt w:val="bullet"/>
      <w:lvlText w:val=""/>
      <w:lvlJc w:val="left"/>
      <w:pPr>
        <w:tabs>
          <w:tab w:val="num" w:pos="1440"/>
        </w:tabs>
        <w:ind w:left="1440" w:hanging="360"/>
      </w:pPr>
      <w:rPr>
        <w:rFonts w:ascii="Wingdings" w:hAnsi="Wingdings" w:hint="default"/>
      </w:rPr>
    </w:lvl>
    <w:lvl w:ilvl="2" w:tplc="A0FC6AAA" w:tentative="1">
      <w:start w:val="1"/>
      <w:numFmt w:val="bullet"/>
      <w:lvlText w:val=""/>
      <w:lvlJc w:val="left"/>
      <w:pPr>
        <w:tabs>
          <w:tab w:val="num" w:pos="2160"/>
        </w:tabs>
        <w:ind w:left="2160" w:hanging="360"/>
      </w:pPr>
      <w:rPr>
        <w:rFonts w:ascii="Wingdings" w:hAnsi="Wingdings" w:hint="default"/>
      </w:rPr>
    </w:lvl>
    <w:lvl w:ilvl="3" w:tplc="678035FE" w:tentative="1">
      <w:start w:val="1"/>
      <w:numFmt w:val="bullet"/>
      <w:lvlText w:val=""/>
      <w:lvlJc w:val="left"/>
      <w:pPr>
        <w:tabs>
          <w:tab w:val="num" w:pos="2880"/>
        </w:tabs>
        <w:ind w:left="2880" w:hanging="360"/>
      </w:pPr>
      <w:rPr>
        <w:rFonts w:ascii="Wingdings" w:hAnsi="Wingdings" w:hint="default"/>
      </w:rPr>
    </w:lvl>
    <w:lvl w:ilvl="4" w:tplc="C0F40714" w:tentative="1">
      <w:start w:val="1"/>
      <w:numFmt w:val="bullet"/>
      <w:lvlText w:val=""/>
      <w:lvlJc w:val="left"/>
      <w:pPr>
        <w:tabs>
          <w:tab w:val="num" w:pos="3600"/>
        </w:tabs>
        <w:ind w:left="3600" w:hanging="360"/>
      </w:pPr>
      <w:rPr>
        <w:rFonts w:ascii="Wingdings" w:hAnsi="Wingdings" w:hint="default"/>
      </w:rPr>
    </w:lvl>
    <w:lvl w:ilvl="5" w:tplc="0E4277D8" w:tentative="1">
      <w:start w:val="1"/>
      <w:numFmt w:val="bullet"/>
      <w:lvlText w:val=""/>
      <w:lvlJc w:val="left"/>
      <w:pPr>
        <w:tabs>
          <w:tab w:val="num" w:pos="4320"/>
        </w:tabs>
        <w:ind w:left="4320" w:hanging="360"/>
      </w:pPr>
      <w:rPr>
        <w:rFonts w:ascii="Wingdings" w:hAnsi="Wingdings" w:hint="default"/>
      </w:rPr>
    </w:lvl>
    <w:lvl w:ilvl="6" w:tplc="3ED02A34" w:tentative="1">
      <w:start w:val="1"/>
      <w:numFmt w:val="bullet"/>
      <w:lvlText w:val=""/>
      <w:lvlJc w:val="left"/>
      <w:pPr>
        <w:tabs>
          <w:tab w:val="num" w:pos="5040"/>
        </w:tabs>
        <w:ind w:left="5040" w:hanging="360"/>
      </w:pPr>
      <w:rPr>
        <w:rFonts w:ascii="Wingdings" w:hAnsi="Wingdings" w:hint="default"/>
      </w:rPr>
    </w:lvl>
    <w:lvl w:ilvl="7" w:tplc="930E03A4" w:tentative="1">
      <w:start w:val="1"/>
      <w:numFmt w:val="bullet"/>
      <w:lvlText w:val=""/>
      <w:lvlJc w:val="left"/>
      <w:pPr>
        <w:tabs>
          <w:tab w:val="num" w:pos="5760"/>
        </w:tabs>
        <w:ind w:left="5760" w:hanging="360"/>
      </w:pPr>
      <w:rPr>
        <w:rFonts w:ascii="Wingdings" w:hAnsi="Wingdings" w:hint="default"/>
      </w:rPr>
    </w:lvl>
    <w:lvl w:ilvl="8" w:tplc="2D0C8B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8F5A68"/>
    <w:multiLevelType w:val="hybridMultilevel"/>
    <w:tmpl w:val="1FEE31BC"/>
    <w:lvl w:ilvl="0" w:tplc="57389638">
      <w:start w:val="1"/>
      <w:numFmt w:val="bullet"/>
      <w:lvlText w:val=""/>
      <w:lvlJc w:val="left"/>
      <w:pPr>
        <w:tabs>
          <w:tab w:val="num" w:pos="720"/>
        </w:tabs>
        <w:ind w:left="720" w:hanging="360"/>
      </w:pPr>
      <w:rPr>
        <w:rFonts w:ascii="Wingdings" w:hAnsi="Wingdings" w:hint="default"/>
      </w:rPr>
    </w:lvl>
    <w:lvl w:ilvl="1" w:tplc="71A41FBE" w:tentative="1">
      <w:start w:val="1"/>
      <w:numFmt w:val="bullet"/>
      <w:lvlText w:val=""/>
      <w:lvlJc w:val="left"/>
      <w:pPr>
        <w:tabs>
          <w:tab w:val="num" w:pos="1440"/>
        </w:tabs>
        <w:ind w:left="1440" w:hanging="360"/>
      </w:pPr>
      <w:rPr>
        <w:rFonts w:ascii="Wingdings" w:hAnsi="Wingdings" w:hint="default"/>
      </w:rPr>
    </w:lvl>
    <w:lvl w:ilvl="2" w:tplc="FE106EC4" w:tentative="1">
      <w:start w:val="1"/>
      <w:numFmt w:val="bullet"/>
      <w:lvlText w:val=""/>
      <w:lvlJc w:val="left"/>
      <w:pPr>
        <w:tabs>
          <w:tab w:val="num" w:pos="2160"/>
        </w:tabs>
        <w:ind w:left="2160" w:hanging="360"/>
      </w:pPr>
      <w:rPr>
        <w:rFonts w:ascii="Wingdings" w:hAnsi="Wingdings" w:hint="default"/>
      </w:rPr>
    </w:lvl>
    <w:lvl w:ilvl="3" w:tplc="C4B8517C" w:tentative="1">
      <w:start w:val="1"/>
      <w:numFmt w:val="bullet"/>
      <w:lvlText w:val=""/>
      <w:lvlJc w:val="left"/>
      <w:pPr>
        <w:tabs>
          <w:tab w:val="num" w:pos="2880"/>
        </w:tabs>
        <w:ind w:left="2880" w:hanging="360"/>
      </w:pPr>
      <w:rPr>
        <w:rFonts w:ascii="Wingdings" w:hAnsi="Wingdings" w:hint="default"/>
      </w:rPr>
    </w:lvl>
    <w:lvl w:ilvl="4" w:tplc="67D48654" w:tentative="1">
      <w:start w:val="1"/>
      <w:numFmt w:val="bullet"/>
      <w:lvlText w:val=""/>
      <w:lvlJc w:val="left"/>
      <w:pPr>
        <w:tabs>
          <w:tab w:val="num" w:pos="3600"/>
        </w:tabs>
        <w:ind w:left="3600" w:hanging="360"/>
      </w:pPr>
      <w:rPr>
        <w:rFonts w:ascii="Wingdings" w:hAnsi="Wingdings" w:hint="default"/>
      </w:rPr>
    </w:lvl>
    <w:lvl w:ilvl="5" w:tplc="D1FAE62A" w:tentative="1">
      <w:start w:val="1"/>
      <w:numFmt w:val="bullet"/>
      <w:lvlText w:val=""/>
      <w:lvlJc w:val="left"/>
      <w:pPr>
        <w:tabs>
          <w:tab w:val="num" w:pos="4320"/>
        </w:tabs>
        <w:ind w:left="4320" w:hanging="360"/>
      </w:pPr>
      <w:rPr>
        <w:rFonts w:ascii="Wingdings" w:hAnsi="Wingdings" w:hint="default"/>
      </w:rPr>
    </w:lvl>
    <w:lvl w:ilvl="6" w:tplc="87A684A4" w:tentative="1">
      <w:start w:val="1"/>
      <w:numFmt w:val="bullet"/>
      <w:lvlText w:val=""/>
      <w:lvlJc w:val="left"/>
      <w:pPr>
        <w:tabs>
          <w:tab w:val="num" w:pos="5040"/>
        </w:tabs>
        <w:ind w:left="5040" w:hanging="360"/>
      </w:pPr>
      <w:rPr>
        <w:rFonts w:ascii="Wingdings" w:hAnsi="Wingdings" w:hint="default"/>
      </w:rPr>
    </w:lvl>
    <w:lvl w:ilvl="7" w:tplc="F5BE3714" w:tentative="1">
      <w:start w:val="1"/>
      <w:numFmt w:val="bullet"/>
      <w:lvlText w:val=""/>
      <w:lvlJc w:val="left"/>
      <w:pPr>
        <w:tabs>
          <w:tab w:val="num" w:pos="5760"/>
        </w:tabs>
        <w:ind w:left="5760" w:hanging="360"/>
      </w:pPr>
      <w:rPr>
        <w:rFonts w:ascii="Wingdings" w:hAnsi="Wingdings" w:hint="default"/>
      </w:rPr>
    </w:lvl>
    <w:lvl w:ilvl="8" w:tplc="53A08E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41259"/>
    <w:multiLevelType w:val="hybridMultilevel"/>
    <w:tmpl w:val="71AAE800"/>
    <w:lvl w:ilvl="0" w:tplc="FFCA997C">
      <w:start w:val="4"/>
      <w:numFmt w:val="bullet"/>
      <w:lvlText w:val=""/>
      <w:lvlJc w:val="left"/>
      <w:pPr>
        <w:ind w:left="720" w:hanging="360"/>
      </w:pPr>
      <w:rPr>
        <w:rFonts w:ascii="Wingdings" w:eastAsia="Times New Roman"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D5269C06">
      <w:start w:val="1"/>
      <w:numFmt w:val="bullet"/>
      <w:pStyle w:val="Listepucescarres"/>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0C44152"/>
    <w:multiLevelType w:val="hybridMultilevel"/>
    <w:tmpl w:val="2DBAA34A"/>
    <w:lvl w:ilvl="0" w:tplc="0072671A">
      <w:start w:val="1"/>
      <w:numFmt w:val="bullet"/>
      <w:lvlText w:val=""/>
      <w:lvlJc w:val="left"/>
      <w:pPr>
        <w:tabs>
          <w:tab w:val="num" w:pos="720"/>
        </w:tabs>
        <w:ind w:left="720" w:hanging="360"/>
      </w:pPr>
      <w:rPr>
        <w:rFonts w:ascii="Wingdings" w:hAnsi="Wingdings" w:hint="default"/>
      </w:rPr>
    </w:lvl>
    <w:lvl w:ilvl="1" w:tplc="A6104CD4" w:tentative="1">
      <w:start w:val="1"/>
      <w:numFmt w:val="bullet"/>
      <w:lvlText w:val=""/>
      <w:lvlJc w:val="left"/>
      <w:pPr>
        <w:tabs>
          <w:tab w:val="num" w:pos="1440"/>
        </w:tabs>
        <w:ind w:left="1440" w:hanging="360"/>
      </w:pPr>
      <w:rPr>
        <w:rFonts w:ascii="Wingdings" w:hAnsi="Wingdings" w:hint="default"/>
      </w:rPr>
    </w:lvl>
    <w:lvl w:ilvl="2" w:tplc="D2DCC9E4" w:tentative="1">
      <w:start w:val="1"/>
      <w:numFmt w:val="bullet"/>
      <w:lvlText w:val=""/>
      <w:lvlJc w:val="left"/>
      <w:pPr>
        <w:tabs>
          <w:tab w:val="num" w:pos="2160"/>
        </w:tabs>
        <w:ind w:left="2160" w:hanging="360"/>
      </w:pPr>
      <w:rPr>
        <w:rFonts w:ascii="Wingdings" w:hAnsi="Wingdings" w:hint="default"/>
      </w:rPr>
    </w:lvl>
    <w:lvl w:ilvl="3" w:tplc="A5FC2B3E" w:tentative="1">
      <w:start w:val="1"/>
      <w:numFmt w:val="bullet"/>
      <w:lvlText w:val=""/>
      <w:lvlJc w:val="left"/>
      <w:pPr>
        <w:tabs>
          <w:tab w:val="num" w:pos="2880"/>
        </w:tabs>
        <w:ind w:left="2880" w:hanging="360"/>
      </w:pPr>
      <w:rPr>
        <w:rFonts w:ascii="Wingdings" w:hAnsi="Wingdings" w:hint="default"/>
      </w:rPr>
    </w:lvl>
    <w:lvl w:ilvl="4" w:tplc="30D25D6E" w:tentative="1">
      <w:start w:val="1"/>
      <w:numFmt w:val="bullet"/>
      <w:lvlText w:val=""/>
      <w:lvlJc w:val="left"/>
      <w:pPr>
        <w:tabs>
          <w:tab w:val="num" w:pos="3600"/>
        </w:tabs>
        <w:ind w:left="3600" w:hanging="360"/>
      </w:pPr>
      <w:rPr>
        <w:rFonts w:ascii="Wingdings" w:hAnsi="Wingdings" w:hint="default"/>
      </w:rPr>
    </w:lvl>
    <w:lvl w:ilvl="5" w:tplc="A3A47530" w:tentative="1">
      <w:start w:val="1"/>
      <w:numFmt w:val="bullet"/>
      <w:lvlText w:val=""/>
      <w:lvlJc w:val="left"/>
      <w:pPr>
        <w:tabs>
          <w:tab w:val="num" w:pos="4320"/>
        </w:tabs>
        <w:ind w:left="4320" w:hanging="360"/>
      </w:pPr>
      <w:rPr>
        <w:rFonts w:ascii="Wingdings" w:hAnsi="Wingdings" w:hint="default"/>
      </w:rPr>
    </w:lvl>
    <w:lvl w:ilvl="6" w:tplc="42784DF6" w:tentative="1">
      <w:start w:val="1"/>
      <w:numFmt w:val="bullet"/>
      <w:lvlText w:val=""/>
      <w:lvlJc w:val="left"/>
      <w:pPr>
        <w:tabs>
          <w:tab w:val="num" w:pos="5040"/>
        </w:tabs>
        <w:ind w:left="5040" w:hanging="360"/>
      </w:pPr>
      <w:rPr>
        <w:rFonts w:ascii="Wingdings" w:hAnsi="Wingdings" w:hint="default"/>
      </w:rPr>
    </w:lvl>
    <w:lvl w:ilvl="7" w:tplc="3F18E26A" w:tentative="1">
      <w:start w:val="1"/>
      <w:numFmt w:val="bullet"/>
      <w:lvlText w:val=""/>
      <w:lvlJc w:val="left"/>
      <w:pPr>
        <w:tabs>
          <w:tab w:val="num" w:pos="5760"/>
        </w:tabs>
        <w:ind w:left="5760" w:hanging="360"/>
      </w:pPr>
      <w:rPr>
        <w:rFonts w:ascii="Wingdings" w:hAnsi="Wingdings" w:hint="default"/>
      </w:rPr>
    </w:lvl>
    <w:lvl w:ilvl="8" w:tplc="AB0C88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70198"/>
    <w:multiLevelType w:val="hybridMultilevel"/>
    <w:tmpl w:val="B72453A4"/>
    <w:lvl w:ilvl="0" w:tplc="3546348A">
      <w:start w:val="1"/>
      <w:numFmt w:val="bullet"/>
      <w:lvlText w:val=" "/>
      <w:lvlJc w:val="left"/>
      <w:pPr>
        <w:tabs>
          <w:tab w:val="num" w:pos="720"/>
        </w:tabs>
        <w:ind w:left="720" w:hanging="360"/>
      </w:pPr>
      <w:rPr>
        <w:rFonts w:ascii="Calibri" w:hAnsi="Calibri" w:hint="default"/>
      </w:rPr>
    </w:lvl>
    <w:lvl w:ilvl="1" w:tplc="197ADCBA" w:tentative="1">
      <w:start w:val="1"/>
      <w:numFmt w:val="bullet"/>
      <w:lvlText w:val=" "/>
      <w:lvlJc w:val="left"/>
      <w:pPr>
        <w:tabs>
          <w:tab w:val="num" w:pos="1440"/>
        </w:tabs>
        <w:ind w:left="1440" w:hanging="360"/>
      </w:pPr>
      <w:rPr>
        <w:rFonts w:ascii="Calibri" w:hAnsi="Calibri" w:hint="default"/>
      </w:rPr>
    </w:lvl>
    <w:lvl w:ilvl="2" w:tplc="5EC4E202" w:tentative="1">
      <w:start w:val="1"/>
      <w:numFmt w:val="bullet"/>
      <w:lvlText w:val=" "/>
      <w:lvlJc w:val="left"/>
      <w:pPr>
        <w:tabs>
          <w:tab w:val="num" w:pos="2160"/>
        </w:tabs>
        <w:ind w:left="2160" w:hanging="360"/>
      </w:pPr>
      <w:rPr>
        <w:rFonts w:ascii="Calibri" w:hAnsi="Calibri" w:hint="default"/>
      </w:rPr>
    </w:lvl>
    <w:lvl w:ilvl="3" w:tplc="08D0518E" w:tentative="1">
      <w:start w:val="1"/>
      <w:numFmt w:val="bullet"/>
      <w:lvlText w:val=" "/>
      <w:lvlJc w:val="left"/>
      <w:pPr>
        <w:tabs>
          <w:tab w:val="num" w:pos="2880"/>
        </w:tabs>
        <w:ind w:left="2880" w:hanging="360"/>
      </w:pPr>
      <w:rPr>
        <w:rFonts w:ascii="Calibri" w:hAnsi="Calibri" w:hint="default"/>
      </w:rPr>
    </w:lvl>
    <w:lvl w:ilvl="4" w:tplc="2C2C0DF0" w:tentative="1">
      <w:start w:val="1"/>
      <w:numFmt w:val="bullet"/>
      <w:lvlText w:val=" "/>
      <w:lvlJc w:val="left"/>
      <w:pPr>
        <w:tabs>
          <w:tab w:val="num" w:pos="3600"/>
        </w:tabs>
        <w:ind w:left="3600" w:hanging="360"/>
      </w:pPr>
      <w:rPr>
        <w:rFonts w:ascii="Calibri" w:hAnsi="Calibri" w:hint="default"/>
      </w:rPr>
    </w:lvl>
    <w:lvl w:ilvl="5" w:tplc="066A630E" w:tentative="1">
      <w:start w:val="1"/>
      <w:numFmt w:val="bullet"/>
      <w:lvlText w:val=" "/>
      <w:lvlJc w:val="left"/>
      <w:pPr>
        <w:tabs>
          <w:tab w:val="num" w:pos="4320"/>
        </w:tabs>
        <w:ind w:left="4320" w:hanging="360"/>
      </w:pPr>
      <w:rPr>
        <w:rFonts w:ascii="Calibri" w:hAnsi="Calibri" w:hint="default"/>
      </w:rPr>
    </w:lvl>
    <w:lvl w:ilvl="6" w:tplc="972271CA" w:tentative="1">
      <w:start w:val="1"/>
      <w:numFmt w:val="bullet"/>
      <w:lvlText w:val=" "/>
      <w:lvlJc w:val="left"/>
      <w:pPr>
        <w:tabs>
          <w:tab w:val="num" w:pos="5040"/>
        </w:tabs>
        <w:ind w:left="5040" w:hanging="360"/>
      </w:pPr>
      <w:rPr>
        <w:rFonts w:ascii="Calibri" w:hAnsi="Calibri" w:hint="default"/>
      </w:rPr>
    </w:lvl>
    <w:lvl w:ilvl="7" w:tplc="E1B21218" w:tentative="1">
      <w:start w:val="1"/>
      <w:numFmt w:val="bullet"/>
      <w:lvlText w:val=" "/>
      <w:lvlJc w:val="left"/>
      <w:pPr>
        <w:tabs>
          <w:tab w:val="num" w:pos="5760"/>
        </w:tabs>
        <w:ind w:left="5760" w:hanging="360"/>
      </w:pPr>
      <w:rPr>
        <w:rFonts w:ascii="Calibri" w:hAnsi="Calibri" w:hint="default"/>
      </w:rPr>
    </w:lvl>
    <w:lvl w:ilvl="8" w:tplc="9DE4DAA2"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5299795D"/>
    <w:multiLevelType w:val="hybridMultilevel"/>
    <w:tmpl w:val="4D425FB6"/>
    <w:lvl w:ilvl="0" w:tplc="27DC7884">
      <w:start w:val="1"/>
      <w:numFmt w:val="bullet"/>
      <w:lvlText w:val="-"/>
      <w:lvlJc w:val="left"/>
      <w:pPr>
        <w:tabs>
          <w:tab w:val="num" w:pos="720"/>
        </w:tabs>
        <w:ind w:left="720" w:hanging="360"/>
      </w:pPr>
      <w:rPr>
        <w:rFonts w:ascii="Times New Roman" w:hAnsi="Times New Roman" w:hint="default"/>
      </w:rPr>
    </w:lvl>
    <w:lvl w:ilvl="1" w:tplc="DB3ADB66" w:tentative="1">
      <w:start w:val="1"/>
      <w:numFmt w:val="bullet"/>
      <w:lvlText w:val="-"/>
      <w:lvlJc w:val="left"/>
      <w:pPr>
        <w:tabs>
          <w:tab w:val="num" w:pos="1440"/>
        </w:tabs>
        <w:ind w:left="1440" w:hanging="360"/>
      </w:pPr>
      <w:rPr>
        <w:rFonts w:ascii="Times New Roman" w:hAnsi="Times New Roman" w:hint="default"/>
      </w:rPr>
    </w:lvl>
    <w:lvl w:ilvl="2" w:tplc="94424792" w:tentative="1">
      <w:start w:val="1"/>
      <w:numFmt w:val="bullet"/>
      <w:lvlText w:val="-"/>
      <w:lvlJc w:val="left"/>
      <w:pPr>
        <w:tabs>
          <w:tab w:val="num" w:pos="2160"/>
        </w:tabs>
        <w:ind w:left="2160" w:hanging="360"/>
      </w:pPr>
      <w:rPr>
        <w:rFonts w:ascii="Times New Roman" w:hAnsi="Times New Roman" w:hint="default"/>
      </w:rPr>
    </w:lvl>
    <w:lvl w:ilvl="3" w:tplc="0AD6F02C" w:tentative="1">
      <w:start w:val="1"/>
      <w:numFmt w:val="bullet"/>
      <w:lvlText w:val="-"/>
      <w:lvlJc w:val="left"/>
      <w:pPr>
        <w:tabs>
          <w:tab w:val="num" w:pos="2880"/>
        </w:tabs>
        <w:ind w:left="2880" w:hanging="360"/>
      </w:pPr>
      <w:rPr>
        <w:rFonts w:ascii="Times New Roman" w:hAnsi="Times New Roman" w:hint="default"/>
      </w:rPr>
    </w:lvl>
    <w:lvl w:ilvl="4" w:tplc="8EC008F0" w:tentative="1">
      <w:start w:val="1"/>
      <w:numFmt w:val="bullet"/>
      <w:lvlText w:val="-"/>
      <w:lvlJc w:val="left"/>
      <w:pPr>
        <w:tabs>
          <w:tab w:val="num" w:pos="3600"/>
        </w:tabs>
        <w:ind w:left="3600" w:hanging="360"/>
      </w:pPr>
      <w:rPr>
        <w:rFonts w:ascii="Times New Roman" w:hAnsi="Times New Roman" w:hint="default"/>
      </w:rPr>
    </w:lvl>
    <w:lvl w:ilvl="5" w:tplc="3FC49022" w:tentative="1">
      <w:start w:val="1"/>
      <w:numFmt w:val="bullet"/>
      <w:lvlText w:val="-"/>
      <w:lvlJc w:val="left"/>
      <w:pPr>
        <w:tabs>
          <w:tab w:val="num" w:pos="4320"/>
        </w:tabs>
        <w:ind w:left="4320" w:hanging="360"/>
      </w:pPr>
      <w:rPr>
        <w:rFonts w:ascii="Times New Roman" w:hAnsi="Times New Roman" w:hint="default"/>
      </w:rPr>
    </w:lvl>
    <w:lvl w:ilvl="6" w:tplc="0EDC6E18" w:tentative="1">
      <w:start w:val="1"/>
      <w:numFmt w:val="bullet"/>
      <w:lvlText w:val="-"/>
      <w:lvlJc w:val="left"/>
      <w:pPr>
        <w:tabs>
          <w:tab w:val="num" w:pos="5040"/>
        </w:tabs>
        <w:ind w:left="5040" w:hanging="360"/>
      </w:pPr>
      <w:rPr>
        <w:rFonts w:ascii="Times New Roman" w:hAnsi="Times New Roman" w:hint="default"/>
      </w:rPr>
    </w:lvl>
    <w:lvl w:ilvl="7" w:tplc="31D088E4" w:tentative="1">
      <w:start w:val="1"/>
      <w:numFmt w:val="bullet"/>
      <w:lvlText w:val="-"/>
      <w:lvlJc w:val="left"/>
      <w:pPr>
        <w:tabs>
          <w:tab w:val="num" w:pos="5760"/>
        </w:tabs>
        <w:ind w:left="5760" w:hanging="360"/>
      </w:pPr>
      <w:rPr>
        <w:rFonts w:ascii="Times New Roman" w:hAnsi="Times New Roman" w:hint="default"/>
      </w:rPr>
    </w:lvl>
    <w:lvl w:ilvl="8" w:tplc="304C57C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AF0995"/>
    <w:multiLevelType w:val="hybridMultilevel"/>
    <w:tmpl w:val="B2060426"/>
    <w:lvl w:ilvl="0" w:tplc="6A3266F0">
      <w:start w:val="1"/>
      <w:numFmt w:val="bullet"/>
      <w:lvlText w:val=""/>
      <w:lvlJc w:val="left"/>
      <w:pPr>
        <w:tabs>
          <w:tab w:val="num" w:pos="720"/>
        </w:tabs>
        <w:ind w:left="720" w:hanging="360"/>
      </w:pPr>
      <w:rPr>
        <w:rFonts w:ascii="Wingdings" w:hAnsi="Wingdings" w:hint="default"/>
      </w:rPr>
    </w:lvl>
    <w:lvl w:ilvl="1" w:tplc="7878F9AE">
      <w:start w:val="1"/>
      <w:numFmt w:val="bullet"/>
      <w:lvlText w:val=""/>
      <w:lvlJc w:val="left"/>
      <w:pPr>
        <w:tabs>
          <w:tab w:val="num" w:pos="1440"/>
        </w:tabs>
        <w:ind w:left="1440" w:hanging="360"/>
      </w:pPr>
      <w:rPr>
        <w:rFonts w:ascii="Wingdings" w:hAnsi="Wingdings" w:hint="default"/>
      </w:rPr>
    </w:lvl>
    <w:lvl w:ilvl="2" w:tplc="45A40B0A" w:tentative="1">
      <w:start w:val="1"/>
      <w:numFmt w:val="bullet"/>
      <w:lvlText w:val=""/>
      <w:lvlJc w:val="left"/>
      <w:pPr>
        <w:tabs>
          <w:tab w:val="num" w:pos="2160"/>
        </w:tabs>
        <w:ind w:left="2160" w:hanging="360"/>
      </w:pPr>
      <w:rPr>
        <w:rFonts w:ascii="Wingdings" w:hAnsi="Wingdings" w:hint="default"/>
      </w:rPr>
    </w:lvl>
    <w:lvl w:ilvl="3" w:tplc="BB345434" w:tentative="1">
      <w:start w:val="1"/>
      <w:numFmt w:val="bullet"/>
      <w:lvlText w:val=""/>
      <w:lvlJc w:val="left"/>
      <w:pPr>
        <w:tabs>
          <w:tab w:val="num" w:pos="2880"/>
        </w:tabs>
        <w:ind w:left="2880" w:hanging="360"/>
      </w:pPr>
      <w:rPr>
        <w:rFonts w:ascii="Wingdings" w:hAnsi="Wingdings" w:hint="default"/>
      </w:rPr>
    </w:lvl>
    <w:lvl w:ilvl="4" w:tplc="B3BEED4C" w:tentative="1">
      <w:start w:val="1"/>
      <w:numFmt w:val="bullet"/>
      <w:lvlText w:val=""/>
      <w:lvlJc w:val="left"/>
      <w:pPr>
        <w:tabs>
          <w:tab w:val="num" w:pos="3600"/>
        </w:tabs>
        <w:ind w:left="3600" w:hanging="360"/>
      </w:pPr>
      <w:rPr>
        <w:rFonts w:ascii="Wingdings" w:hAnsi="Wingdings" w:hint="default"/>
      </w:rPr>
    </w:lvl>
    <w:lvl w:ilvl="5" w:tplc="0A3882AA" w:tentative="1">
      <w:start w:val="1"/>
      <w:numFmt w:val="bullet"/>
      <w:lvlText w:val=""/>
      <w:lvlJc w:val="left"/>
      <w:pPr>
        <w:tabs>
          <w:tab w:val="num" w:pos="4320"/>
        </w:tabs>
        <w:ind w:left="4320" w:hanging="360"/>
      </w:pPr>
      <w:rPr>
        <w:rFonts w:ascii="Wingdings" w:hAnsi="Wingdings" w:hint="default"/>
      </w:rPr>
    </w:lvl>
    <w:lvl w:ilvl="6" w:tplc="393C1580" w:tentative="1">
      <w:start w:val="1"/>
      <w:numFmt w:val="bullet"/>
      <w:lvlText w:val=""/>
      <w:lvlJc w:val="left"/>
      <w:pPr>
        <w:tabs>
          <w:tab w:val="num" w:pos="5040"/>
        </w:tabs>
        <w:ind w:left="5040" w:hanging="360"/>
      </w:pPr>
      <w:rPr>
        <w:rFonts w:ascii="Wingdings" w:hAnsi="Wingdings" w:hint="default"/>
      </w:rPr>
    </w:lvl>
    <w:lvl w:ilvl="7" w:tplc="0EF89852" w:tentative="1">
      <w:start w:val="1"/>
      <w:numFmt w:val="bullet"/>
      <w:lvlText w:val=""/>
      <w:lvlJc w:val="left"/>
      <w:pPr>
        <w:tabs>
          <w:tab w:val="num" w:pos="5760"/>
        </w:tabs>
        <w:ind w:left="5760" w:hanging="360"/>
      </w:pPr>
      <w:rPr>
        <w:rFonts w:ascii="Wingdings" w:hAnsi="Wingdings" w:hint="default"/>
      </w:rPr>
    </w:lvl>
    <w:lvl w:ilvl="8" w:tplc="F18E8AA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A203D"/>
    <w:multiLevelType w:val="hybridMultilevel"/>
    <w:tmpl w:val="E46A3EBC"/>
    <w:lvl w:ilvl="0" w:tplc="0EC4F518">
      <w:start w:val="1"/>
      <w:numFmt w:val="bullet"/>
      <w:lvlText w:val="-"/>
      <w:lvlJc w:val="left"/>
      <w:pPr>
        <w:tabs>
          <w:tab w:val="num" w:pos="720"/>
        </w:tabs>
        <w:ind w:left="720" w:hanging="360"/>
      </w:pPr>
      <w:rPr>
        <w:rFonts w:ascii="Times New Roman" w:hAnsi="Times New Roman" w:hint="default"/>
      </w:rPr>
    </w:lvl>
    <w:lvl w:ilvl="1" w:tplc="49CA246A" w:tentative="1">
      <w:start w:val="1"/>
      <w:numFmt w:val="bullet"/>
      <w:lvlText w:val="-"/>
      <w:lvlJc w:val="left"/>
      <w:pPr>
        <w:tabs>
          <w:tab w:val="num" w:pos="1440"/>
        </w:tabs>
        <w:ind w:left="1440" w:hanging="360"/>
      </w:pPr>
      <w:rPr>
        <w:rFonts w:ascii="Times New Roman" w:hAnsi="Times New Roman" w:hint="default"/>
      </w:rPr>
    </w:lvl>
    <w:lvl w:ilvl="2" w:tplc="44DAB8F8" w:tentative="1">
      <w:start w:val="1"/>
      <w:numFmt w:val="bullet"/>
      <w:lvlText w:val="-"/>
      <w:lvlJc w:val="left"/>
      <w:pPr>
        <w:tabs>
          <w:tab w:val="num" w:pos="2160"/>
        </w:tabs>
        <w:ind w:left="2160" w:hanging="360"/>
      </w:pPr>
      <w:rPr>
        <w:rFonts w:ascii="Times New Roman" w:hAnsi="Times New Roman" w:hint="default"/>
      </w:rPr>
    </w:lvl>
    <w:lvl w:ilvl="3" w:tplc="7EEA6398" w:tentative="1">
      <w:start w:val="1"/>
      <w:numFmt w:val="bullet"/>
      <w:lvlText w:val="-"/>
      <w:lvlJc w:val="left"/>
      <w:pPr>
        <w:tabs>
          <w:tab w:val="num" w:pos="2880"/>
        </w:tabs>
        <w:ind w:left="2880" w:hanging="360"/>
      </w:pPr>
      <w:rPr>
        <w:rFonts w:ascii="Times New Roman" w:hAnsi="Times New Roman" w:hint="default"/>
      </w:rPr>
    </w:lvl>
    <w:lvl w:ilvl="4" w:tplc="21064678" w:tentative="1">
      <w:start w:val="1"/>
      <w:numFmt w:val="bullet"/>
      <w:lvlText w:val="-"/>
      <w:lvlJc w:val="left"/>
      <w:pPr>
        <w:tabs>
          <w:tab w:val="num" w:pos="3600"/>
        </w:tabs>
        <w:ind w:left="3600" w:hanging="360"/>
      </w:pPr>
      <w:rPr>
        <w:rFonts w:ascii="Times New Roman" w:hAnsi="Times New Roman" w:hint="default"/>
      </w:rPr>
    </w:lvl>
    <w:lvl w:ilvl="5" w:tplc="DF101452" w:tentative="1">
      <w:start w:val="1"/>
      <w:numFmt w:val="bullet"/>
      <w:lvlText w:val="-"/>
      <w:lvlJc w:val="left"/>
      <w:pPr>
        <w:tabs>
          <w:tab w:val="num" w:pos="4320"/>
        </w:tabs>
        <w:ind w:left="4320" w:hanging="360"/>
      </w:pPr>
      <w:rPr>
        <w:rFonts w:ascii="Times New Roman" w:hAnsi="Times New Roman" w:hint="default"/>
      </w:rPr>
    </w:lvl>
    <w:lvl w:ilvl="6" w:tplc="EDFA452C" w:tentative="1">
      <w:start w:val="1"/>
      <w:numFmt w:val="bullet"/>
      <w:lvlText w:val="-"/>
      <w:lvlJc w:val="left"/>
      <w:pPr>
        <w:tabs>
          <w:tab w:val="num" w:pos="5040"/>
        </w:tabs>
        <w:ind w:left="5040" w:hanging="360"/>
      </w:pPr>
      <w:rPr>
        <w:rFonts w:ascii="Times New Roman" w:hAnsi="Times New Roman" w:hint="default"/>
      </w:rPr>
    </w:lvl>
    <w:lvl w:ilvl="7" w:tplc="0A50222A" w:tentative="1">
      <w:start w:val="1"/>
      <w:numFmt w:val="bullet"/>
      <w:lvlText w:val="-"/>
      <w:lvlJc w:val="left"/>
      <w:pPr>
        <w:tabs>
          <w:tab w:val="num" w:pos="5760"/>
        </w:tabs>
        <w:ind w:left="5760" w:hanging="360"/>
      </w:pPr>
      <w:rPr>
        <w:rFonts w:ascii="Times New Roman" w:hAnsi="Times New Roman" w:hint="default"/>
      </w:rPr>
    </w:lvl>
    <w:lvl w:ilvl="8" w:tplc="FDC4F58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584667F"/>
    <w:multiLevelType w:val="hybridMultilevel"/>
    <w:tmpl w:val="76204504"/>
    <w:lvl w:ilvl="0" w:tplc="E5C0BA38">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9433389"/>
    <w:multiLevelType w:val="hybridMultilevel"/>
    <w:tmpl w:val="C7F8095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15:restartNumberingAfterBreak="0">
    <w:nsid w:val="59B533E5"/>
    <w:multiLevelType w:val="hybridMultilevel"/>
    <w:tmpl w:val="279016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DAB3196"/>
    <w:multiLevelType w:val="hybridMultilevel"/>
    <w:tmpl w:val="10CE27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EC91565"/>
    <w:multiLevelType w:val="hybridMultilevel"/>
    <w:tmpl w:val="945AD1F4"/>
    <w:lvl w:ilvl="0" w:tplc="60B8D632">
      <w:numFmt w:val="bullet"/>
      <w:lvlText w:val=""/>
      <w:lvlJc w:val="left"/>
      <w:pPr>
        <w:ind w:left="1429" w:hanging="360"/>
      </w:pPr>
      <w:rPr>
        <w:rFonts w:ascii="Wingdings" w:eastAsia="Times New Roman" w:hAnsi="Wingdings" w:cs="Calibri" w:hint="default"/>
        <w:b w:val="0"/>
      </w:rPr>
    </w:lvl>
    <w:lvl w:ilvl="1" w:tplc="2FB2287C">
      <w:numFmt w:val="bullet"/>
      <w:pStyle w:val="--"/>
      <w:lvlText w:val=""/>
      <w:lvlJc w:val="left"/>
      <w:pPr>
        <w:ind w:left="2149" w:hanging="360"/>
      </w:pPr>
      <w:rPr>
        <w:rFonts w:ascii="Wingdings" w:eastAsia="Times New Roman" w:hAnsi="Wingdings" w:cs="Calibri" w:hint="default"/>
        <w:b w:val="0"/>
      </w:rPr>
    </w:lvl>
    <w:lvl w:ilvl="2" w:tplc="080C0005">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3" w15:restartNumberingAfterBreak="0">
    <w:nsid w:val="5F917DF7"/>
    <w:multiLevelType w:val="hybridMultilevel"/>
    <w:tmpl w:val="7256B190"/>
    <w:lvl w:ilvl="0" w:tplc="6916D04E">
      <w:start w:val="1"/>
      <w:numFmt w:val="bullet"/>
      <w:lvlText w:val=""/>
      <w:lvlJc w:val="left"/>
      <w:pPr>
        <w:tabs>
          <w:tab w:val="num" w:pos="720"/>
        </w:tabs>
        <w:ind w:left="720" w:hanging="360"/>
      </w:pPr>
      <w:rPr>
        <w:rFonts w:ascii="Wingdings" w:hAnsi="Wingdings" w:hint="default"/>
      </w:rPr>
    </w:lvl>
    <w:lvl w:ilvl="1" w:tplc="E9F06338" w:tentative="1">
      <w:start w:val="1"/>
      <w:numFmt w:val="bullet"/>
      <w:lvlText w:val=""/>
      <w:lvlJc w:val="left"/>
      <w:pPr>
        <w:tabs>
          <w:tab w:val="num" w:pos="1440"/>
        </w:tabs>
        <w:ind w:left="1440" w:hanging="360"/>
      </w:pPr>
      <w:rPr>
        <w:rFonts w:ascii="Wingdings" w:hAnsi="Wingdings" w:hint="default"/>
      </w:rPr>
    </w:lvl>
    <w:lvl w:ilvl="2" w:tplc="F9FCE744" w:tentative="1">
      <w:start w:val="1"/>
      <w:numFmt w:val="bullet"/>
      <w:lvlText w:val=""/>
      <w:lvlJc w:val="left"/>
      <w:pPr>
        <w:tabs>
          <w:tab w:val="num" w:pos="2160"/>
        </w:tabs>
        <w:ind w:left="2160" w:hanging="360"/>
      </w:pPr>
      <w:rPr>
        <w:rFonts w:ascii="Wingdings" w:hAnsi="Wingdings" w:hint="default"/>
      </w:rPr>
    </w:lvl>
    <w:lvl w:ilvl="3" w:tplc="A6A81F66" w:tentative="1">
      <w:start w:val="1"/>
      <w:numFmt w:val="bullet"/>
      <w:lvlText w:val=""/>
      <w:lvlJc w:val="left"/>
      <w:pPr>
        <w:tabs>
          <w:tab w:val="num" w:pos="2880"/>
        </w:tabs>
        <w:ind w:left="2880" w:hanging="360"/>
      </w:pPr>
      <w:rPr>
        <w:rFonts w:ascii="Wingdings" w:hAnsi="Wingdings" w:hint="default"/>
      </w:rPr>
    </w:lvl>
    <w:lvl w:ilvl="4" w:tplc="EFFC5D2C" w:tentative="1">
      <w:start w:val="1"/>
      <w:numFmt w:val="bullet"/>
      <w:lvlText w:val=""/>
      <w:lvlJc w:val="left"/>
      <w:pPr>
        <w:tabs>
          <w:tab w:val="num" w:pos="3600"/>
        </w:tabs>
        <w:ind w:left="3600" w:hanging="360"/>
      </w:pPr>
      <w:rPr>
        <w:rFonts w:ascii="Wingdings" w:hAnsi="Wingdings" w:hint="default"/>
      </w:rPr>
    </w:lvl>
    <w:lvl w:ilvl="5" w:tplc="FAAA165A" w:tentative="1">
      <w:start w:val="1"/>
      <w:numFmt w:val="bullet"/>
      <w:lvlText w:val=""/>
      <w:lvlJc w:val="left"/>
      <w:pPr>
        <w:tabs>
          <w:tab w:val="num" w:pos="4320"/>
        </w:tabs>
        <w:ind w:left="4320" w:hanging="360"/>
      </w:pPr>
      <w:rPr>
        <w:rFonts w:ascii="Wingdings" w:hAnsi="Wingdings" w:hint="default"/>
      </w:rPr>
    </w:lvl>
    <w:lvl w:ilvl="6" w:tplc="FC70145C" w:tentative="1">
      <w:start w:val="1"/>
      <w:numFmt w:val="bullet"/>
      <w:lvlText w:val=""/>
      <w:lvlJc w:val="left"/>
      <w:pPr>
        <w:tabs>
          <w:tab w:val="num" w:pos="5040"/>
        </w:tabs>
        <w:ind w:left="5040" w:hanging="360"/>
      </w:pPr>
      <w:rPr>
        <w:rFonts w:ascii="Wingdings" w:hAnsi="Wingdings" w:hint="default"/>
      </w:rPr>
    </w:lvl>
    <w:lvl w:ilvl="7" w:tplc="64A0A626" w:tentative="1">
      <w:start w:val="1"/>
      <w:numFmt w:val="bullet"/>
      <w:lvlText w:val=""/>
      <w:lvlJc w:val="left"/>
      <w:pPr>
        <w:tabs>
          <w:tab w:val="num" w:pos="5760"/>
        </w:tabs>
        <w:ind w:left="5760" w:hanging="360"/>
      </w:pPr>
      <w:rPr>
        <w:rFonts w:ascii="Wingdings" w:hAnsi="Wingdings" w:hint="default"/>
      </w:rPr>
    </w:lvl>
    <w:lvl w:ilvl="8" w:tplc="9A369C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466F9"/>
    <w:multiLevelType w:val="hybridMultilevel"/>
    <w:tmpl w:val="5672C276"/>
    <w:lvl w:ilvl="0" w:tplc="43BE2BDE">
      <w:start w:val="1"/>
      <w:numFmt w:val="bullet"/>
      <w:lvlText w:val=""/>
      <w:lvlJc w:val="left"/>
      <w:pPr>
        <w:ind w:left="1425" w:hanging="360"/>
      </w:pPr>
      <w:rPr>
        <w:rFonts w:ascii="Wingdings" w:eastAsiaTheme="minorHAnsi" w:hAnsi="Wingdings" w:cstheme="minorBidi" w:hint="default"/>
      </w:rPr>
    </w:lvl>
    <w:lvl w:ilvl="1" w:tplc="080C0003">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35" w15:restartNumberingAfterBreak="0">
    <w:nsid w:val="6C6073D9"/>
    <w:multiLevelType w:val="hybridMultilevel"/>
    <w:tmpl w:val="C1BAACB4"/>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56A323C"/>
    <w:multiLevelType w:val="hybridMultilevel"/>
    <w:tmpl w:val="5686A932"/>
    <w:lvl w:ilvl="0" w:tplc="EA88F6C4">
      <w:start w:val="1"/>
      <w:numFmt w:val="upperRoman"/>
      <w:lvlText w:val="%1."/>
      <w:lvlJc w:val="left"/>
      <w:pPr>
        <w:ind w:left="2137" w:hanging="720"/>
      </w:pPr>
      <w:rPr>
        <w:rFonts w:hint="default"/>
        <w:sz w:val="32"/>
        <w:szCs w:val="32"/>
      </w:rPr>
    </w:lvl>
    <w:lvl w:ilvl="1" w:tplc="080C0019" w:tentative="1">
      <w:start w:val="1"/>
      <w:numFmt w:val="lowerLetter"/>
      <w:lvlText w:val="%2."/>
      <w:lvlJc w:val="left"/>
      <w:pPr>
        <w:ind w:left="2497" w:hanging="360"/>
      </w:pPr>
    </w:lvl>
    <w:lvl w:ilvl="2" w:tplc="080C001B" w:tentative="1">
      <w:start w:val="1"/>
      <w:numFmt w:val="lowerRoman"/>
      <w:lvlText w:val="%3."/>
      <w:lvlJc w:val="right"/>
      <w:pPr>
        <w:ind w:left="3217" w:hanging="180"/>
      </w:pPr>
    </w:lvl>
    <w:lvl w:ilvl="3" w:tplc="080C000F" w:tentative="1">
      <w:start w:val="1"/>
      <w:numFmt w:val="decimal"/>
      <w:lvlText w:val="%4."/>
      <w:lvlJc w:val="left"/>
      <w:pPr>
        <w:ind w:left="3937" w:hanging="360"/>
      </w:pPr>
    </w:lvl>
    <w:lvl w:ilvl="4" w:tplc="080C0019" w:tentative="1">
      <w:start w:val="1"/>
      <w:numFmt w:val="lowerLetter"/>
      <w:lvlText w:val="%5."/>
      <w:lvlJc w:val="left"/>
      <w:pPr>
        <w:ind w:left="4657" w:hanging="360"/>
      </w:pPr>
    </w:lvl>
    <w:lvl w:ilvl="5" w:tplc="080C001B" w:tentative="1">
      <w:start w:val="1"/>
      <w:numFmt w:val="lowerRoman"/>
      <w:lvlText w:val="%6."/>
      <w:lvlJc w:val="right"/>
      <w:pPr>
        <w:ind w:left="5377" w:hanging="180"/>
      </w:pPr>
    </w:lvl>
    <w:lvl w:ilvl="6" w:tplc="080C000F" w:tentative="1">
      <w:start w:val="1"/>
      <w:numFmt w:val="decimal"/>
      <w:lvlText w:val="%7."/>
      <w:lvlJc w:val="left"/>
      <w:pPr>
        <w:ind w:left="6097" w:hanging="360"/>
      </w:pPr>
    </w:lvl>
    <w:lvl w:ilvl="7" w:tplc="080C0019" w:tentative="1">
      <w:start w:val="1"/>
      <w:numFmt w:val="lowerLetter"/>
      <w:lvlText w:val="%8."/>
      <w:lvlJc w:val="left"/>
      <w:pPr>
        <w:ind w:left="6817" w:hanging="360"/>
      </w:pPr>
    </w:lvl>
    <w:lvl w:ilvl="8" w:tplc="080C001B" w:tentative="1">
      <w:start w:val="1"/>
      <w:numFmt w:val="lowerRoman"/>
      <w:lvlText w:val="%9."/>
      <w:lvlJc w:val="right"/>
      <w:pPr>
        <w:ind w:left="7537" w:hanging="180"/>
      </w:pPr>
    </w:lvl>
  </w:abstractNum>
  <w:abstractNum w:abstractNumId="37" w15:restartNumberingAfterBreak="0">
    <w:nsid w:val="78510C72"/>
    <w:multiLevelType w:val="hybridMultilevel"/>
    <w:tmpl w:val="662AE6C2"/>
    <w:lvl w:ilvl="0" w:tplc="A802D01C">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F510817"/>
    <w:multiLevelType w:val="hybridMultilevel"/>
    <w:tmpl w:val="22F464C0"/>
    <w:lvl w:ilvl="0" w:tplc="7C64870C">
      <w:start w:val="1"/>
      <w:numFmt w:val="bullet"/>
      <w:lvlText w:val=""/>
      <w:lvlJc w:val="left"/>
      <w:pPr>
        <w:tabs>
          <w:tab w:val="num" w:pos="720"/>
        </w:tabs>
        <w:ind w:left="720" w:hanging="360"/>
      </w:pPr>
      <w:rPr>
        <w:rFonts w:ascii="Wingdings" w:hAnsi="Wingdings" w:hint="default"/>
      </w:rPr>
    </w:lvl>
    <w:lvl w:ilvl="1" w:tplc="737CE3F2" w:tentative="1">
      <w:start w:val="1"/>
      <w:numFmt w:val="bullet"/>
      <w:lvlText w:val=""/>
      <w:lvlJc w:val="left"/>
      <w:pPr>
        <w:tabs>
          <w:tab w:val="num" w:pos="1440"/>
        </w:tabs>
        <w:ind w:left="1440" w:hanging="360"/>
      </w:pPr>
      <w:rPr>
        <w:rFonts w:ascii="Wingdings" w:hAnsi="Wingdings" w:hint="default"/>
      </w:rPr>
    </w:lvl>
    <w:lvl w:ilvl="2" w:tplc="3DBA58D8" w:tentative="1">
      <w:start w:val="1"/>
      <w:numFmt w:val="bullet"/>
      <w:lvlText w:val=""/>
      <w:lvlJc w:val="left"/>
      <w:pPr>
        <w:tabs>
          <w:tab w:val="num" w:pos="2160"/>
        </w:tabs>
        <w:ind w:left="2160" w:hanging="360"/>
      </w:pPr>
      <w:rPr>
        <w:rFonts w:ascii="Wingdings" w:hAnsi="Wingdings" w:hint="default"/>
      </w:rPr>
    </w:lvl>
    <w:lvl w:ilvl="3" w:tplc="EAA44B34" w:tentative="1">
      <w:start w:val="1"/>
      <w:numFmt w:val="bullet"/>
      <w:lvlText w:val=""/>
      <w:lvlJc w:val="left"/>
      <w:pPr>
        <w:tabs>
          <w:tab w:val="num" w:pos="2880"/>
        </w:tabs>
        <w:ind w:left="2880" w:hanging="360"/>
      </w:pPr>
      <w:rPr>
        <w:rFonts w:ascii="Wingdings" w:hAnsi="Wingdings" w:hint="default"/>
      </w:rPr>
    </w:lvl>
    <w:lvl w:ilvl="4" w:tplc="85C41606" w:tentative="1">
      <w:start w:val="1"/>
      <w:numFmt w:val="bullet"/>
      <w:lvlText w:val=""/>
      <w:lvlJc w:val="left"/>
      <w:pPr>
        <w:tabs>
          <w:tab w:val="num" w:pos="3600"/>
        </w:tabs>
        <w:ind w:left="3600" w:hanging="360"/>
      </w:pPr>
      <w:rPr>
        <w:rFonts w:ascii="Wingdings" w:hAnsi="Wingdings" w:hint="default"/>
      </w:rPr>
    </w:lvl>
    <w:lvl w:ilvl="5" w:tplc="27B844F8" w:tentative="1">
      <w:start w:val="1"/>
      <w:numFmt w:val="bullet"/>
      <w:lvlText w:val=""/>
      <w:lvlJc w:val="left"/>
      <w:pPr>
        <w:tabs>
          <w:tab w:val="num" w:pos="4320"/>
        </w:tabs>
        <w:ind w:left="4320" w:hanging="360"/>
      </w:pPr>
      <w:rPr>
        <w:rFonts w:ascii="Wingdings" w:hAnsi="Wingdings" w:hint="default"/>
      </w:rPr>
    </w:lvl>
    <w:lvl w:ilvl="6" w:tplc="2D6021D8" w:tentative="1">
      <w:start w:val="1"/>
      <w:numFmt w:val="bullet"/>
      <w:lvlText w:val=""/>
      <w:lvlJc w:val="left"/>
      <w:pPr>
        <w:tabs>
          <w:tab w:val="num" w:pos="5040"/>
        </w:tabs>
        <w:ind w:left="5040" w:hanging="360"/>
      </w:pPr>
      <w:rPr>
        <w:rFonts w:ascii="Wingdings" w:hAnsi="Wingdings" w:hint="default"/>
      </w:rPr>
    </w:lvl>
    <w:lvl w:ilvl="7" w:tplc="C3AC1B80" w:tentative="1">
      <w:start w:val="1"/>
      <w:numFmt w:val="bullet"/>
      <w:lvlText w:val=""/>
      <w:lvlJc w:val="left"/>
      <w:pPr>
        <w:tabs>
          <w:tab w:val="num" w:pos="5760"/>
        </w:tabs>
        <w:ind w:left="5760" w:hanging="360"/>
      </w:pPr>
      <w:rPr>
        <w:rFonts w:ascii="Wingdings" w:hAnsi="Wingdings" w:hint="default"/>
      </w:rPr>
    </w:lvl>
    <w:lvl w:ilvl="8" w:tplc="7B7EF3A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6"/>
  </w:num>
  <w:num w:numId="3">
    <w:abstractNumId w:val="32"/>
  </w:num>
  <w:num w:numId="4">
    <w:abstractNumId w:val="22"/>
  </w:num>
  <w:num w:numId="5">
    <w:abstractNumId w:val="12"/>
  </w:num>
  <w:num w:numId="6">
    <w:abstractNumId w:val="30"/>
  </w:num>
  <w:num w:numId="7">
    <w:abstractNumId w:val="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19"/>
  </w:num>
  <w:num w:numId="12">
    <w:abstractNumId w:val="26"/>
  </w:num>
  <w:num w:numId="13">
    <w:abstractNumId w:val="13"/>
  </w:num>
  <w:num w:numId="14">
    <w:abstractNumId w:val="21"/>
  </w:num>
  <w:num w:numId="15">
    <w:abstractNumId w:val="31"/>
  </w:num>
  <w:num w:numId="16">
    <w:abstractNumId w:val="1"/>
  </w:num>
  <w:num w:numId="17">
    <w:abstractNumId w:val="23"/>
  </w:num>
  <w:num w:numId="18">
    <w:abstractNumId w:val="33"/>
  </w:num>
  <w:num w:numId="19">
    <w:abstractNumId w:val="38"/>
  </w:num>
  <w:num w:numId="20">
    <w:abstractNumId w:val="18"/>
  </w:num>
  <w:num w:numId="21">
    <w:abstractNumId w:val="9"/>
  </w:num>
  <w:num w:numId="22">
    <w:abstractNumId w:val="2"/>
  </w:num>
  <w:num w:numId="23">
    <w:abstractNumId w:val="14"/>
  </w:num>
  <w:num w:numId="24">
    <w:abstractNumId w:val="27"/>
  </w:num>
  <w:num w:numId="25">
    <w:abstractNumId w:val="37"/>
  </w:num>
  <w:num w:numId="26">
    <w:abstractNumId w:val="3"/>
  </w:num>
  <w:num w:numId="27">
    <w:abstractNumId w:val="4"/>
  </w:num>
  <w:num w:numId="28">
    <w:abstractNumId w:val="35"/>
  </w:num>
  <w:num w:numId="29">
    <w:abstractNumId w:val="16"/>
  </w:num>
  <w:num w:numId="30">
    <w:abstractNumId w:val="28"/>
  </w:num>
  <w:num w:numId="31">
    <w:abstractNumId w:val="10"/>
  </w:num>
  <w:num w:numId="32">
    <w:abstractNumId w:val="34"/>
  </w:num>
  <w:num w:numId="33">
    <w:abstractNumId w:val="6"/>
  </w:num>
  <w:num w:numId="34">
    <w:abstractNumId w:val="8"/>
  </w:num>
  <w:num w:numId="35">
    <w:abstractNumId w:val="17"/>
  </w:num>
  <w:num w:numId="36">
    <w:abstractNumId w:val="15"/>
  </w:num>
  <w:num w:numId="37">
    <w:abstractNumId w:val="25"/>
  </w:num>
  <w:num w:numId="38">
    <w:abstractNumId w:val="5"/>
  </w:num>
  <w:num w:numId="39">
    <w:abstractNumId w:val="24"/>
  </w:num>
  <w:num w:numId="4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oNotHyphenateCaps/>
  <w:drawingGridHorizontalSpacing w:val="110"/>
  <w:displayHorizontalDrawingGridEvery w:val="2"/>
  <w:characterSpacingControl w:val="doNotCompress"/>
  <w:hdrShapeDefaults>
    <o:shapedefaults v:ext="edit" spidmax="59393">
      <o:colormru v:ext="edit" colors="#831b19,#831a12,#a76659,#bbdb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04"/>
    <w:rsid w:val="00002D90"/>
    <w:rsid w:val="00003DC0"/>
    <w:rsid w:val="0000704C"/>
    <w:rsid w:val="00013AE7"/>
    <w:rsid w:val="00015AFE"/>
    <w:rsid w:val="0001603C"/>
    <w:rsid w:val="00020355"/>
    <w:rsid w:val="00021F00"/>
    <w:rsid w:val="000244E2"/>
    <w:rsid w:val="000250FF"/>
    <w:rsid w:val="000262F8"/>
    <w:rsid w:val="00027D4A"/>
    <w:rsid w:val="0003659B"/>
    <w:rsid w:val="00037390"/>
    <w:rsid w:val="000400C0"/>
    <w:rsid w:val="0004582F"/>
    <w:rsid w:val="00050E76"/>
    <w:rsid w:val="000665AB"/>
    <w:rsid w:val="00066D20"/>
    <w:rsid w:val="00087BEA"/>
    <w:rsid w:val="0009262C"/>
    <w:rsid w:val="00096CD4"/>
    <w:rsid w:val="000A1A8A"/>
    <w:rsid w:val="000A4D24"/>
    <w:rsid w:val="000A6359"/>
    <w:rsid w:val="000B2346"/>
    <w:rsid w:val="000B28E0"/>
    <w:rsid w:val="000C492B"/>
    <w:rsid w:val="000D1F75"/>
    <w:rsid w:val="000D350E"/>
    <w:rsid w:val="000D3B96"/>
    <w:rsid w:val="000D4708"/>
    <w:rsid w:val="000D6D80"/>
    <w:rsid w:val="000D78D4"/>
    <w:rsid w:val="000D7F5A"/>
    <w:rsid w:val="000E0141"/>
    <w:rsid w:val="000E684D"/>
    <w:rsid w:val="000E7298"/>
    <w:rsid w:val="000E72D1"/>
    <w:rsid w:val="000F3084"/>
    <w:rsid w:val="000F4B2F"/>
    <w:rsid w:val="000F619B"/>
    <w:rsid w:val="0010354D"/>
    <w:rsid w:val="00104BB3"/>
    <w:rsid w:val="00110AC3"/>
    <w:rsid w:val="00114B08"/>
    <w:rsid w:val="00115E27"/>
    <w:rsid w:val="001255AF"/>
    <w:rsid w:val="00131CC1"/>
    <w:rsid w:val="00135C97"/>
    <w:rsid w:val="0014674A"/>
    <w:rsid w:val="00156C32"/>
    <w:rsid w:val="00157F52"/>
    <w:rsid w:val="00167157"/>
    <w:rsid w:val="001760C4"/>
    <w:rsid w:val="00186AD7"/>
    <w:rsid w:val="00193909"/>
    <w:rsid w:val="001A5B82"/>
    <w:rsid w:val="001A5E84"/>
    <w:rsid w:val="001A7E56"/>
    <w:rsid w:val="001B0879"/>
    <w:rsid w:val="001C4251"/>
    <w:rsid w:val="001C5FEB"/>
    <w:rsid w:val="001D46FC"/>
    <w:rsid w:val="001E0987"/>
    <w:rsid w:val="001F57C0"/>
    <w:rsid w:val="00201F0C"/>
    <w:rsid w:val="00212CF2"/>
    <w:rsid w:val="0021417D"/>
    <w:rsid w:val="0021618A"/>
    <w:rsid w:val="00232C01"/>
    <w:rsid w:val="00234BD0"/>
    <w:rsid w:val="00236701"/>
    <w:rsid w:val="002373BB"/>
    <w:rsid w:val="002429C3"/>
    <w:rsid w:val="002432B4"/>
    <w:rsid w:val="002460B0"/>
    <w:rsid w:val="0025241F"/>
    <w:rsid w:val="0025518D"/>
    <w:rsid w:val="00260C2F"/>
    <w:rsid w:val="00262AE9"/>
    <w:rsid w:val="00262F04"/>
    <w:rsid w:val="00266527"/>
    <w:rsid w:val="002751C6"/>
    <w:rsid w:val="002766F8"/>
    <w:rsid w:val="00292341"/>
    <w:rsid w:val="00296449"/>
    <w:rsid w:val="002A0609"/>
    <w:rsid w:val="002A17F3"/>
    <w:rsid w:val="002A3957"/>
    <w:rsid w:val="002A3F01"/>
    <w:rsid w:val="002B59E6"/>
    <w:rsid w:val="002B78E2"/>
    <w:rsid w:val="002D03C8"/>
    <w:rsid w:val="002D0E63"/>
    <w:rsid w:val="002D199D"/>
    <w:rsid w:val="002D5693"/>
    <w:rsid w:val="002D6072"/>
    <w:rsid w:val="002E05EA"/>
    <w:rsid w:val="002E1A80"/>
    <w:rsid w:val="002E45E3"/>
    <w:rsid w:val="002E5736"/>
    <w:rsid w:val="002E682A"/>
    <w:rsid w:val="002F634E"/>
    <w:rsid w:val="002F70E1"/>
    <w:rsid w:val="0030507A"/>
    <w:rsid w:val="00305287"/>
    <w:rsid w:val="00310C35"/>
    <w:rsid w:val="00314F1D"/>
    <w:rsid w:val="003169F8"/>
    <w:rsid w:val="00331F72"/>
    <w:rsid w:val="00336E42"/>
    <w:rsid w:val="0034702E"/>
    <w:rsid w:val="003471E5"/>
    <w:rsid w:val="003558CB"/>
    <w:rsid w:val="00370EF9"/>
    <w:rsid w:val="003869A2"/>
    <w:rsid w:val="00387AC8"/>
    <w:rsid w:val="00393EE7"/>
    <w:rsid w:val="003A63EB"/>
    <w:rsid w:val="003C1692"/>
    <w:rsid w:val="003C3D7D"/>
    <w:rsid w:val="003C60EE"/>
    <w:rsid w:val="003C687E"/>
    <w:rsid w:val="003E0668"/>
    <w:rsid w:val="003F0E22"/>
    <w:rsid w:val="003F21B2"/>
    <w:rsid w:val="004063DF"/>
    <w:rsid w:val="00407326"/>
    <w:rsid w:val="00414124"/>
    <w:rsid w:val="004154A4"/>
    <w:rsid w:val="00416758"/>
    <w:rsid w:val="00416BA0"/>
    <w:rsid w:val="0042690F"/>
    <w:rsid w:val="00426913"/>
    <w:rsid w:val="004278A6"/>
    <w:rsid w:val="004312F2"/>
    <w:rsid w:val="00432B9D"/>
    <w:rsid w:val="0043421D"/>
    <w:rsid w:val="0043522F"/>
    <w:rsid w:val="00444280"/>
    <w:rsid w:val="004451B0"/>
    <w:rsid w:val="00453FD3"/>
    <w:rsid w:val="00457650"/>
    <w:rsid w:val="004578A1"/>
    <w:rsid w:val="00462E8C"/>
    <w:rsid w:val="004637C1"/>
    <w:rsid w:val="00465FCC"/>
    <w:rsid w:val="00467BC2"/>
    <w:rsid w:val="00470037"/>
    <w:rsid w:val="00474D3F"/>
    <w:rsid w:val="00477E0F"/>
    <w:rsid w:val="00480F1B"/>
    <w:rsid w:val="004825B5"/>
    <w:rsid w:val="00485B94"/>
    <w:rsid w:val="00485D2D"/>
    <w:rsid w:val="004878EB"/>
    <w:rsid w:val="00497272"/>
    <w:rsid w:val="004A47E0"/>
    <w:rsid w:val="004B5067"/>
    <w:rsid w:val="004B57A0"/>
    <w:rsid w:val="004E2BFE"/>
    <w:rsid w:val="004E645A"/>
    <w:rsid w:val="004F1354"/>
    <w:rsid w:val="004F63AE"/>
    <w:rsid w:val="0050696A"/>
    <w:rsid w:val="00514D6C"/>
    <w:rsid w:val="00521325"/>
    <w:rsid w:val="00521613"/>
    <w:rsid w:val="00521AAD"/>
    <w:rsid w:val="00522FCF"/>
    <w:rsid w:val="005231B8"/>
    <w:rsid w:val="00526486"/>
    <w:rsid w:val="00530140"/>
    <w:rsid w:val="00533394"/>
    <w:rsid w:val="0054047F"/>
    <w:rsid w:val="00542F6E"/>
    <w:rsid w:val="00546A7F"/>
    <w:rsid w:val="005525FD"/>
    <w:rsid w:val="005533AA"/>
    <w:rsid w:val="00556AF8"/>
    <w:rsid w:val="005673DD"/>
    <w:rsid w:val="00570ED2"/>
    <w:rsid w:val="00573524"/>
    <w:rsid w:val="0057509B"/>
    <w:rsid w:val="00575F9D"/>
    <w:rsid w:val="00584F74"/>
    <w:rsid w:val="00593E74"/>
    <w:rsid w:val="00595F09"/>
    <w:rsid w:val="005A64D0"/>
    <w:rsid w:val="005B253A"/>
    <w:rsid w:val="005D0287"/>
    <w:rsid w:val="005D11E0"/>
    <w:rsid w:val="005D78C4"/>
    <w:rsid w:val="005E032B"/>
    <w:rsid w:val="005E693A"/>
    <w:rsid w:val="005F4069"/>
    <w:rsid w:val="0060268A"/>
    <w:rsid w:val="00610D6B"/>
    <w:rsid w:val="00624113"/>
    <w:rsid w:val="00627476"/>
    <w:rsid w:val="00632F3F"/>
    <w:rsid w:val="006419EA"/>
    <w:rsid w:val="00641E7F"/>
    <w:rsid w:val="00645AF6"/>
    <w:rsid w:val="00646E2E"/>
    <w:rsid w:val="00651643"/>
    <w:rsid w:val="00664570"/>
    <w:rsid w:val="00674173"/>
    <w:rsid w:val="006761D0"/>
    <w:rsid w:val="00676CB4"/>
    <w:rsid w:val="006772BF"/>
    <w:rsid w:val="006859B0"/>
    <w:rsid w:val="0069445D"/>
    <w:rsid w:val="006A1C03"/>
    <w:rsid w:val="006A66DC"/>
    <w:rsid w:val="006C12CB"/>
    <w:rsid w:val="006C1424"/>
    <w:rsid w:val="006C14DE"/>
    <w:rsid w:val="006C3438"/>
    <w:rsid w:val="006C7447"/>
    <w:rsid w:val="006D271F"/>
    <w:rsid w:val="006D3168"/>
    <w:rsid w:val="00700536"/>
    <w:rsid w:val="00703F2E"/>
    <w:rsid w:val="007065FF"/>
    <w:rsid w:val="00712A5E"/>
    <w:rsid w:val="00715AA7"/>
    <w:rsid w:val="00723F24"/>
    <w:rsid w:val="00724C96"/>
    <w:rsid w:val="00732835"/>
    <w:rsid w:val="00737673"/>
    <w:rsid w:val="007447F5"/>
    <w:rsid w:val="0074595A"/>
    <w:rsid w:val="00745FDB"/>
    <w:rsid w:val="00746C22"/>
    <w:rsid w:val="00746E51"/>
    <w:rsid w:val="00750C7C"/>
    <w:rsid w:val="0075125C"/>
    <w:rsid w:val="00752B4F"/>
    <w:rsid w:val="007547F3"/>
    <w:rsid w:val="00756573"/>
    <w:rsid w:val="00760BAC"/>
    <w:rsid w:val="00762982"/>
    <w:rsid w:val="0076378C"/>
    <w:rsid w:val="007828C9"/>
    <w:rsid w:val="007829E6"/>
    <w:rsid w:val="007912BA"/>
    <w:rsid w:val="007915FD"/>
    <w:rsid w:val="007977B8"/>
    <w:rsid w:val="007A087A"/>
    <w:rsid w:val="007A0C58"/>
    <w:rsid w:val="007A0E70"/>
    <w:rsid w:val="007A3765"/>
    <w:rsid w:val="007A4951"/>
    <w:rsid w:val="007B14F8"/>
    <w:rsid w:val="007C2480"/>
    <w:rsid w:val="007C3ADA"/>
    <w:rsid w:val="007C4143"/>
    <w:rsid w:val="007C7316"/>
    <w:rsid w:val="007D0A6C"/>
    <w:rsid w:val="007D47C0"/>
    <w:rsid w:val="007D50CC"/>
    <w:rsid w:val="007D692A"/>
    <w:rsid w:val="007E17D9"/>
    <w:rsid w:val="007E4E8D"/>
    <w:rsid w:val="007E7373"/>
    <w:rsid w:val="007F26F0"/>
    <w:rsid w:val="007F2923"/>
    <w:rsid w:val="007F3A26"/>
    <w:rsid w:val="007F5577"/>
    <w:rsid w:val="00801710"/>
    <w:rsid w:val="00806BF3"/>
    <w:rsid w:val="008073CA"/>
    <w:rsid w:val="00815026"/>
    <w:rsid w:val="00816849"/>
    <w:rsid w:val="00825AD3"/>
    <w:rsid w:val="00844115"/>
    <w:rsid w:val="00844CAF"/>
    <w:rsid w:val="00862594"/>
    <w:rsid w:val="00863076"/>
    <w:rsid w:val="008705E6"/>
    <w:rsid w:val="00873058"/>
    <w:rsid w:val="00873A93"/>
    <w:rsid w:val="00875BCC"/>
    <w:rsid w:val="00876F18"/>
    <w:rsid w:val="008775F4"/>
    <w:rsid w:val="00881762"/>
    <w:rsid w:val="008852C5"/>
    <w:rsid w:val="0088644E"/>
    <w:rsid w:val="00895E05"/>
    <w:rsid w:val="00896E22"/>
    <w:rsid w:val="008B05F5"/>
    <w:rsid w:val="008B0B28"/>
    <w:rsid w:val="008B4C85"/>
    <w:rsid w:val="008C2CF5"/>
    <w:rsid w:val="008C43FE"/>
    <w:rsid w:val="008C5516"/>
    <w:rsid w:val="008C5C87"/>
    <w:rsid w:val="008D0002"/>
    <w:rsid w:val="008D1BAD"/>
    <w:rsid w:val="008D6091"/>
    <w:rsid w:val="008D775D"/>
    <w:rsid w:val="008D7ADD"/>
    <w:rsid w:val="008E2AF4"/>
    <w:rsid w:val="008F075F"/>
    <w:rsid w:val="008F5B58"/>
    <w:rsid w:val="008F706A"/>
    <w:rsid w:val="008F7E80"/>
    <w:rsid w:val="009014BD"/>
    <w:rsid w:val="009024AC"/>
    <w:rsid w:val="00904985"/>
    <w:rsid w:val="0090540F"/>
    <w:rsid w:val="00905EAA"/>
    <w:rsid w:val="009161CE"/>
    <w:rsid w:val="0092213E"/>
    <w:rsid w:val="00922D78"/>
    <w:rsid w:val="00931BAF"/>
    <w:rsid w:val="00933DE5"/>
    <w:rsid w:val="009376AD"/>
    <w:rsid w:val="00960F05"/>
    <w:rsid w:val="00963112"/>
    <w:rsid w:val="009634B2"/>
    <w:rsid w:val="00970796"/>
    <w:rsid w:val="00971F75"/>
    <w:rsid w:val="00975F21"/>
    <w:rsid w:val="00980D50"/>
    <w:rsid w:val="00982FD6"/>
    <w:rsid w:val="00992D2D"/>
    <w:rsid w:val="00995B28"/>
    <w:rsid w:val="00997D54"/>
    <w:rsid w:val="009A5590"/>
    <w:rsid w:val="009B14FF"/>
    <w:rsid w:val="009B405C"/>
    <w:rsid w:val="009B50F3"/>
    <w:rsid w:val="009C2B09"/>
    <w:rsid w:val="009D0336"/>
    <w:rsid w:val="009E01DF"/>
    <w:rsid w:val="009E4B5C"/>
    <w:rsid w:val="009F74E2"/>
    <w:rsid w:val="00A030C1"/>
    <w:rsid w:val="00A17179"/>
    <w:rsid w:val="00A21437"/>
    <w:rsid w:val="00A23BF4"/>
    <w:rsid w:val="00A25353"/>
    <w:rsid w:val="00A257AE"/>
    <w:rsid w:val="00A27D0B"/>
    <w:rsid w:val="00A35A74"/>
    <w:rsid w:val="00A366E4"/>
    <w:rsid w:val="00A50A90"/>
    <w:rsid w:val="00A51E3C"/>
    <w:rsid w:val="00A544CC"/>
    <w:rsid w:val="00A61F3B"/>
    <w:rsid w:val="00A62F9E"/>
    <w:rsid w:val="00A63628"/>
    <w:rsid w:val="00A66A8C"/>
    <w:rsid w:val="00A749EF"/>
    <w:rsid w:val="00A7739E"/>
    <w:rsid w:val="00A77935"/>
    <w:rsid w:val="00A8132F"/>
    <w:rsid w:val="00A82587"/>
    <w:rsid w:val="00A86396"/>
    <w:rsid w:val="00A949A7"/>
    <w:rsid w:val="00A966B1"/>
    <w:rsid w:val="00AA4BF3"/>
    <w:rsid w:val="00AA5881"/>
    <w:rsid w:val="00AA6A6D"/>
    <w:rsid w:val="00AB0465"/>
    <w:rsid w:val="00AB56F9"/>
    <w:rsid w:val="00AB7265"/>
    <w:rsid w:val="00AC4A38"/>
    <w:rsid w:val="00AC7993"/>
    <w:rsid w:val="00AD1B41"/>
    <w:rsid w:val="00AD4ADF"/>
    <w:rsid w:val="00AD562A"/>
    <w:rsid w:val="00AE2DD6"/>
    <w:rsid w:val="00AE5033"/>
    <w:rsid w:val="00AE6549"/>
    <w:rsid w:val="00AF2A29"/>
    <w:rsid w:val="00AF349F"/>
    <w:rsid w:val="00B02108"/>
    <w:rsid w:val="00B03E21"/>
    <w:rsid w:val="00B12687"/>
    <w:rsid w:val="00B15DBC"/>
    <w:rsid w:val="00B17984"/>
    <w:rsid w:val="00B20B0C"/>
    <w:rsid w:val="00B21955"/>
    <w:rsid w:val="00B2773C"/>
    <w:rsid w:val="00B3266A"/>
    <w:rsid w:val="00B34A80"/>
    <w:rsid w:val="00B36ADD"/>
    <w:rsid w:val="00B40485"/>
    <w:rsid w:val="00B4182E"/>
    <w:rsid w:val="00B429C2"/>
    <w:rsid w:val="00B444DB"/>
    <w:rsid w:val="00B54E71"/>
    <w:rsid w:val="00B61343"/>
    <w:rsid w:val="00B726B3"/>
    <w:rsid w:val="00B7300D"/>
    <w:rsid w:val="00B80925"/>
    <w:rsid w:val="00B8211B"/>
    <w:rsid w:val="00B82235"/>
    <w:rsid w:val="00B82911"/>
    <w:rsid w:val="00B9042A"/>
    <w:rsid w:val="00B906ED"/>
    <w:rsid w:val="00B91CB2"/>
    <w:rsid w:val="00B97C05"/>
    <w:rsid w:val="00BB3E0C"/>
    <w:rsid w:val="00BB559C"/>
    <w:rsid w:val="00BB72A6"/>
    <w:rsid w:val="00BC2328"/>
    <w:rsid w:val="00BC2B1D"/>
    <w:rsid w:val="00BC48E1"/>
    <w:rsid w:val="00BC7216"/>
    <w:rsid w:val="00BD45FC"/>
    <w:rsid w:val="00BD7458"/>
    <w:rsid w:val="00BE2A62"/>
    <w:rsid w:val="00BE3402"/>
    <w:rsid w:val="00BE4604"/>
    <w:rsid w:val="00BF004D"/>
    <w:rsid w:val="00BF4AFB"/>
    <w:rsid w:val="00BF7655"/>
    <w:rsid w:val="00C03641"/>
    <w:rsid w:val="00C10C8E"/>
    <w:rsid w:val="00C17BA1"/>
    <w:rsid w:val="00C214C1"/>
    <w:rsid w:val="00C220AC"/>
    <w:rsid w:val="00C27BE9"/>
    <w:rsid w:val="00C3332F"/>
    <w:rsid w:val="00C43695"/>
    <w:rsid w:val="00C53F24"/>
    <w:rsid w:val="00C57D82"/>
    <w:rsid w:val="00C60CD4"/>
    <w:rsid w:val="00C64DA5"/>
    <w:rsid w:val="00C66096"/>
    <w:rsid w:val="00C66757"/>
    <w:rsid w:val="00C73304"/>
    <w:rsid w:val="00C74277"/>
    <w:rsid w:val="00C7703A"/>
    <w:rsid w:val="00C806B8"/>
    <w:rsid w:val="00C812B7"/>
    <w:rsid w:val="00C87EB2"/>
    <w:rsid w:val="00C919B7"/>
    <w:rsid w:val="00CA1EDD"/>
    <w:rsid w:val="00CA2A3D"/>
    <w:rsid w:val="00CB2056"/>
    <w:rsid w:val="00CB2F8A"/>
    <w:rsid w:val="00CB47F4"/>
    <w:rsid w:val="00CB4CF6"/>
    <w:rsid w:val="00CC1979"/>
    <w:rsid w:val="00CC5724"/>
    <w:rsid w:val="00CD2DF1"/>
    <w:rsid w:val="00CD5A47"/>
    <w:rsid w:val="00CD7BEC"/>
    <w:rsid w:val="00CF6D47"/>
    <w:rsid w:val="00CF6E3E"/>
    <w:rsid w:val="00D00C1B"/>
    <w:rsid w:val="00D0245F"/>
    <w:rsid w:val="00D028B4"/>
    <w:rsid w:val="00D113F4"/>
    <w:rsid w:val="00D2272C"/>
    <w:rsid w:val="00D24592"/>
    <w:rsid w:val="00D36455"/>
    <w:rsid w:val="00D46956"/>
    <w:rsid w:val="00D4705A"/>
    <w:rsid w:val="00D51E8B"/>
    <w:rsid w:val="00D54877"/>
    <w:rsid w:val="00D554D8"/>
    <w:rsid w:val="00D62CE4"/>
    <w:rsid w:val="00D64086"/>
    <w:rsid w:val="00D641B1"/>
    <w:rsid w:val="00D66CF9"/>
    <w:rsid w:val="00D7329B"/>
    <w:rsid w:val="00D7514A"/>
    <w:rsid w:val="00D833EC"/>
    <w:rsid w:val="00D83B61"/>
    <w:rsid w:val="00D85830"/>
    <w:rsid w:val="00D86545"/>
    <w:rsid w:val="00D8656D"/>
    <w:rsid w:val="00D9164C"/>
    <w:rsid w:val="00D97BE8"/>
    <w:rsid w:val="00DA0E16"/>
    <w:rsid w:val="00DA67F4"/>
    <w:rsid w:val="00DA79F7"/>
    <w:rsid w:val="00DB16A4"/>
    <w:rsid w:val="00DC4204"/>
    <w:rsid w:val="00DC52B9"/>
    <w:rsid w:val="00DE1C14"/>
    <w:rsid w:val="00DF17BE"/>
    <w:rsid w:val="00DF66D0"/>
    <w:rsid w:val="00DF74AB"/>
    <w:rsid w:val="00E00B1A"/>
    <w:rsid w:val="00E01117"/>
    <w:rsid w:val="00E059EF"/>
    <w:rsid w:val="00E07FD7"/>
    <w:rsid w:val="00E10D67"/>
    <w:rsid w:val="00E11CC7"/>
    <w:rsid w:val="00E14F3B"/>
    <w:rsid w:val="00E157EE"/>
    <w:rsid w:val="00E245E3"/>
    <w:rsid w:val="00E24845"/>
    <w:rsid w:val="00E25625"/>
    <w:rsid w:val="00E269A8"/>
    <w:rsid w:val="00E27783"/>
    <w:rsid w:val="00E33341"/>
    <w:rsid w:val="00E351B8"/>
    <w:rsid w:val="00E450AD"/>
    <w:rsid w:val="00E45DC1"/>
    <w:rsid w:val="00E46498"/>
    <w:rsid w:val="00E47239"/>
    <w:rsid w:val="00E52842"/>
    <w:rsid w:val="00E55A3C"/>
    <w:rsid w:val="00E55E83"/>
    <w:rsid w:val="00E56704"/>
    <w:rsid w:val="00E62B44"/>
    <w:rsid w:val="00E66735"/>
    <w:rsid w:val="00E759EB"/>
    <w:rsid w:val="00E87B38"/>
    <w:rsid w:val="00E906A1"/>
    <w:rsid w:val="00E97ED4"/>
    <w:rsid w:val="00EA3848"/>
    <w:rsid w:val="00EA54B3"/>
    <w:rsid w:val="00EB0DAF"/>
    <w:rsid w:val="00EB17BE"/>
    <w:rsid w:val="00EB45CD"/>
    <w:rsid w:val="00EB4F65"/>
    <w:rsid w:val="00EC1680"/>
    <w:rsid w:val="00EC4995"/>
    <w:rsid w:val="00ED1644"/>
    <w:rsid w:val="00ED1C34"/>
    <w:rsid w:val="00ED2DE9"/>
    <w:rsid w:val="00ED5E92"/>
    <w:rsid w:val="00EE1579"/>
    <w:rsid w:val="00EE1891"/>
    <w:rsid w:val="00EE4FE0"/>
    <w:rsid w:val="00EE5BD1"/>
    <w:rsid w:val="00EE60B4"/>
    <w:rsid w:val="00EF01F4"/>
    <w:rsid w:val="00EF5F36"/>
    <w:rsid w:val="00F0707C"/>
    <w:rsid w:val="00F111C5"/>
    <w:rsid w:val="00F153F1"/>
    <w:rsid w:val="00F15941"/>
    <w:rsid w:val="00F26D24"/>
    <w:rsid w:val="00F41D73"/>
    <w:rsid w:val="00F446DF"/>
    <w:rsid w:val="00F4493B"/>
    <w:rsid w:val="00F5137C"/>
    <w:rsid w:val="00F52E4F"/>
    <w:rsid w:val="00F5643D"/>
    <w:rsid w:val="00F67EBA"/>
    <w:rsid w:val="00F779A0"/>
    <w:rsid w:val="00F77F7A"/>
    <w:rsid w:val="00F814B9"/>
    <w:rsid w:val="00F83D13"/>
    <w:rsid w:val="00F862EB"/>
    <w:rsid w:val="00F95734"/>
    <w:rsid w:val="00FA1E5B"/>
    <w:rsid w:val="00FA22F1"/>
    <w:rsid w:val="00FA7A0A"/>
    <w:rsid w:val="00FB409E"/>
    <w:rsid w:val="00FD5D0C"/>
    <w:rsid w:val="00FD66DD"/>
    <w:rsid w:val="00FE366A"/>
    <w:rsid w:val="00FE3CD6"/>
    <w:rsid w:val="00FE672C"/>
    <w:rsid w:val="00FE6D55"/>
    <w:rsid w:val="00FF1740"/>
    <w:rsid w:val="00FF604B"/>
    <w:rsid w:val="00FF79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831b19,#831a12,#a76659,#bbdb88"/>
    </o:shapedefaults>
    <o:shapelayout v:ext="edit">
      <o:idmap v:ext="edit" data="1"/>
    </o:shapelayout>
  </w:shapeDefaults>
  <w:decimalSymbol w:val=","/>
  <w:listSeparator w:val=";"/>
  <w14:docId w14:val="29DFEA1C"/>
  <w15:docId w15:val="{7C98659A-8409-4785-BE70-0006462F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B8"/>
    <w:pPr>
      <w:spacing w:after="120" w:line="240" w:lineRule="auto"/>
    </w:pPr>
  </w:style>
  <w:style w:type="paragraph" w:styleId="Titre1">
    <w:name w:val="heading 1"/>
    <w:basedOn w:val="Paragraphedeliste"/>
    <w:next w:val="Normal"/>
    <w:link w:val="Titre1Car"/>
    <w:uiPriority w:val="9"/>
    <w:qFormat/>
    <w:rsid w:val="00D85830"/>
    <w:pPr>
      <w:numPr>
        <w:numId w:val="5"/>
      </w:numPr>
      <w:pBdr>
        <w:bottom w:val="single" w:sz="12" w:space="1" w:color="auto"/>
      </w:pBdr>
      <w:spacing w:before="120"/>
      <w:ind w:right="-2"/>
      <w:outlineLvl w:val="0"/>
    </w:pPr>
    <w:rPr>
      <w:rFonts w:ascii="Calibri" w:hAnsi="Calibri"/>
      <w:b/>
      <w:sz w:val="28"/>
      <w:szCs w:val="32"/>
    </w:rPr>
  </w:style>
  <w:style w:type="paragraph" w:styleId="Titre2">
    <w:name w:val="heading 2"/>
    <w:basedOn w:val="Paragraphedeliste"/>
    <w:next w:val="Normal"/>
    <w:link w:val="Titre2Car"/>
    <w:uiPriority w:val="9"/>
    <w:unhideWhenUsed/>
    <w:qFormat/>
    <w:rsid w:val="00AB0465"/>
    <w:pPr>
      <w:numPr>
        <w:ilvl w:val="1"/>
        <w:numId w:val="5"/>
      </w:numPr>
      <w:spacing w:before="240"/>
      <w:outlineLvl w:val="1"/>
    </w:pPr>
    <w:rPr>
      <w:b/>
      <w:sz w:val="24"/>
      <w:u w:val="single"/>
    </w:rPr>
  </w:style>
  <w:style w:type="paragraph" w:styleId="Titre3">
    <w:name w:val="heading 3"/>
    <w:basedOn w:val="Normal"/>
    <w:next w:val="Normal"/>
    <w:link w:val="Titre3Car"/>
    <w:uiPriority w:val="9"/>
    <w:unhideWhenUsed/>
    <w:qFormat/>
    <w:rsid w:val="00896E22"/>
    <w:pPr>
      <w:keepNext/>
      <w:keepLines/>
      <w:numPr>
        <w:ilvl w:val="2"/>
        <w:numId w:val="5"/>
      </w:numPr>
      <w:spacing w:before="120"/>
      <w:ind w:left="993"/>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BE4604"/>
    <w:pPr>
      <w:keepNext/>
      <w:keepLines/>
      <w:spacing w:before="120"/>
      <w:outlineLvl w:val="3"/>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125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5125C"/>
    <w:rPr>
      <w:rFonts w:ascii="Tahoma" w:hAnsi="Tahoma" w:cs="Tahoma"/>
      <w:sz w:val="16"/>
      <w:szCs w:val="16"/>
    </w:rPr>
  </w:style>
  <w:style w:type="paragraph" w:styleId="En-tte">
    <w:name w:val="header"/>
    <w:basedOn w:val="Normal"/>
    <w:link w:val="En-tteCar"/>
    <w:uiPriority w:val="99"/>
    <w:unhideWhenUsed/>
    <w:rsid w:val="00234BD0"/>
    <w:pPr>
      <w:tabs>
        <w:tab w:val="center" w:pos="4536"/>
        <w:tab w:val="right" w:pos="9072"/>
      </w:tabs>
      <w:spacing w:after="0"/>
    </w:pPr>
  </w:style>
  <w:style w:type="character" w:customStyle="1" w:styleId="En-tteCar">
    <w:name w:val="En-tête Car"/>
    <w:basedOn w:val="Policepardfaut"/>
    <w:link w:val="En-tte"/>
    <w:uiPriority w:val="99"/>
    <w:rsid w:val="00234BD0"/>
  </w:style>
  <w:style w:type="paragraph" w:styleId="Pieddepage">
    <w:name w:val="footer"/>
    <w:basedOn w:val="Normal"/>
    <w:link w:val="PieddepageCar"/>
    <w:uiPriority w:val="99"/>
    <w:unhideWhenUsed/>
    <w:rsid w:val="00234BD0"/>
    <w:pPr>
      <w:tabs>
        <w:tab w:val="center" w:pos="4536"/>
        <w:tab w:val="right" w:pos="9072"/>
      </w:tabs>
      <w:spacing w:after="0"/>
    </w:pPr>
  </w:style>
  <w:style w:type="character" w:customStyle="1" w:styleId="PieddepageCar">
    <w:name w:val="Pied de page Car"/>
    <w:basedOn w:val="Policepardfaut"/>
    <w:link w:val="Pieddepage"/>
    <w:uiPriority w:val="99"/>
    <w:rsid w:val="00234BD0"/>
  </w:style>
  <w:style w:type="paragraph" w:styleId="Paragraphedeliste">
    <w:name w:val="List Paragraph"/>
    <w:basedOn w:val="Normal"/>
    <w:uiPriority w:val="34"/>
    <w:qFormat/>
    <w:rsid w:val="00732835"/>
    <w:pPr>
      <w:ind w:left="720"/>
      <w:contextualSpacing/>
    </w:pPr>
  </w:style>
  <w:style w:type="character" w:styleId="Emphaseintense">
    <w:name w:val="Intense Emphasis"/>
    <w:uiPriority w:val="21"/>
    <w:qFormat/>
    <w:rsid w:val="00724C96"/>
    <w:rPr>
      <w:b/>
      <w:sz w:val="28"/>
    </w:rPr>
  </w:style>
  <w:style w:type="paragraph" w:customStyle="1" w:styleId="Listetirets">
    <w:name w:val="Liste tirets"/>
    <w:basedOn w:val="Normal"/>
    <w:link w:val="ListetiretsCar"/>
    <w:qFormat/>
    <w:rsid w:val="007B14F8"/>
    <w:pPr>
      <w:numPr>
        <w:numId w:val="1"/>
      </w:numPr>
      <w:spacing w:before="120"/>
      <w:ind w:left="993"/>
      <w:contextualSpacing/>
    </w:pPr>
  </w:style>
  <w:style w:type="character" w:customStyle="1" w:styleId="Titre1Car">
    <w:name w:val="Titre 1 Car"/>
    <w:basedOn w:val="Policepardfaut"/>
    <w:link w:val="Titre1"/>
    <w:uiPriority w:val="9"/>
    <w:rsid w:val="00D85830"/>
    <w:rPr>
      <w:rFonts w:ascii="Calibri" w:hAnsi="Calibri"/>
      <w:b/>
      <w:sz w:val="28"/>
      <w:szCs w:val="32"/>
    </w:rPr>
  </w:style>
  <w:style w:type="character" w:customStyle="1" w:styleId="ListetiretsCar">
    <w:name w:val="Liste tirets Car"/>
    <w:basedOn w:val="Policepardfaut"/>
    <w:link w:val="Listetirets"/>
    <w:rsid w:val="007B14F8"/>
  </w:style>
  <w:style w:type="character" w:customStyle="1" w:styleId="Titre2Car">
    <w:name w:val="Titre 2 Car"/>
    <w:basedOn w:val="Policepardfaut"/>
    <w:link w:val="Titre2"/>
    <w:uiPriority w:val="9"/>
    <w:rsid w:val="00AB0465"/>
    <w:rPr>
      <w:b/>
      <w:sz w:val="24"/>
      <w:u w:val="single"/>
    </w:rPr>
  </w:style>
  <w:style w:type="paragraph" w:customStyle="1" w:styleId="--">
    <w:name w:val="--&gt;"/>
    <w:basedOn w:val="Listetirets"/>
    <w:link w:val="--Car"/>
    <w:qFormat/>
    <w:rsid w:val="00314F1D"/>
    <w:pPr>
      <w:numPr>
        <w:ilvl w:val="1"/>
        <w:numId w:val="3"/>
      </w:numPr>
      <w:spacing w:before="0"/>
      <w:ind w:left="1135" w:hanging="284"/>
    </w:pPr>
  </w:style>
  <w:style w:type="character" w:customStyle="1" w:styleId="Titre3Car">
    <w:name w:val="Titre 3 Car"/>
    <w:basedOn w:val="Policepardfaut"/>
    <w:link w:val="Titre3"/>
    <w:uiPriority w:val="9"/>
    <w:rsid w:val="00896E22"/>
    <w:rPr>
      <w:rFonts w:eastAsiaTheme="majorEastAsia" w:cstheme="majorBidi"/>
      <w:b/>
      <w:bCs/>
      <w:color w:val="000000" w:themeColor="text1"/>
    </w:rPr>
  </w:style>
  <w:style w:type="character" w:customStyle="1" w:styleId="--Car">
    <w:name w:val="--&gt; Car"/>
    <w:basedOn w:val="ListetiretsCar"/>
    <w:link w:val="--"/>
    <w:rsid w:val="00314F1D"/>
  </w:style>
  <w:style w:type="paragraph" w:styleId="Titre">
    <w:name w:val="Title"/>
    <w:basedOn w:val="Normal"/>
    <w:next w:val="Normal"/>
    <w:link w:val="TitreCar"/>
    <w:uiPriority w:val="10"/>
    <w:qFormat/>
    <w:rsid w:val="002E5736"/>
    <w:pPr>
      <w:pBdr>
        <w:bottom w:val="single" w:sz="8" w:space="4" w:color="00ADBA" w:themeColor="accent1"/>
      </w:pBdr>
      <w:spacing w:after="300"/>
      <w:contextualSpacing/>
    </w:pPr>
    <w:rPr>
      <w:rFonts w:asciiTheme="majorHAnsi" w:eastAsiaTheme="majorEastAsia" w:hAnsiTheme="majorHAnsi" w:cstheme="majorBidi"/>
      <w:color w:val="00714B" w:themeColor="text2" w:themeShade="BF"/>
      <w:spacing w:val="5"/>
      <w:kern w:val="28"/>
      <w:sz w:val="52"/>
      <w:szCs w:val="52"/>
    </w:rPr>
  </w:style>
  <w:style w:type="character" w:customStyle="1" w:styleId="TitreCar">
    <w:name w:val="Titre Car"/>
    <w:basedOn w:val="Policepardfaut"/>
    <w:link w:val="Titre"/>
    <w:uiPriority w:val="10"/>
    <w:rsid w:val="002E5736"/>
    <w:rPr>
      <w:rFonts w:asciiTheme="majorHAnsi" w:eastAsiaTheme="majorEastAsia" w:hAnsiTheme="majorHAnsi" w:cstheme="majorBidi"/>
      <w:color w:val="00714B" w:themeColor="text2" w:themeShade="BF"/>
      <w:spacing w:val="5"/>
      <w:kern w:val="28"/>
      <w:sz w:val="52"/>
      <w:szCs w:val="52"/>
    </w:rPr>
  </w:style>
  <w:style w:type="paragraph" w:customStyle="1" w:styleId="Annexes">
    <w:name w:val="Annexes"/>
    <w:basedOn w:val="Titre"/>
    <w:next w:val="Normal"/>
    <w:link w:val="AnnexesCar"/>
    <w:qFormat/>
    <w:rsid w:val="001E0987"/>
    <w:pPr>
      <w:pBdr>
        <w:top w:val="single" w:sz="12" w:space="1" w:color="auto"/>
        <w:left w:val="single" w:sz="12" w:space="4" w:color="auto"/>
        <w:bottom w:val="single" w:sz="12" w:space="4" w:color="auto"/>
        <w:right w:val="single" w:sz="12" w:space="4" w:color="auto"/>
      </w:pBdr>
      <w:jc w:val="center"/>
    </w:pPr>
    <w:rPr>
      <w:rFonts w:asciiTheme="minorHAnsi" w:hAnsiTheme="minorHAnsi"/>
      <w:b/>
      <w:color w:val="000000" w:themeColor="text1"/>
      <w:sz w:val="36"/>
    </w:rPr>
  </w:style>
  <w:style w:type="character" w:customStyle="1" w:styleId="AnnexesCar">
    <w:name w:val="Annexes Car"/>
    <w:basedOn w:val="TitreCar"/>
    <w:link w:val="Annexes"/>
    <w:rsid w:val="001E0987"/>
    <w:rPr>
      <w:rFonts w:asciiTheme="majorHAnsi" w:eastAsiaTheme="majorEastAsia" w:hAnsiTheme="majorHAnsi" w:cstheme="majorBidi"/>
      <w:b/>
      <w:color w:val="000000" w:themeColor="text1"/>
      <w:spacing w:val="5"/>
      <w:kern w:val="28"/>
      <w:sz w:val="36"/>
      <w:szCs w:val="52"/>
    </w:rPr>
  </w:style>
  <w:style w:type="paragraph" w:customStyle="1" w:styleId="Rponse--">
    <w:name w:val="Réponse --&gt;"/>
    <w:basedOn w:val="--"/>
    <w:link w:val="Rponse--Car"/>
    <w:qFormat/>
    <w:rsid w:val="002D0E63"/>
    <w:pPr>
      <w:ind w:left="1418"/>
    </w:pPr>
    <w:rPr>
      <w:color w:val="00B050"/>
    </w:rPr>
  </w:style>
  <w:style w:type="character" w:customStyle="1" w:styleId="Rponse--Car">
    <w:name w:val="Réponse --&gt; Car"/>
    <w:basedOn w:val="--Car"/>
    <w:link w:val="Rponse--"/>
    <w:rsid w:val="002D0E63"/>
    <w:rPr>
      <w:color w:val="00B050"/>
    </w:rPr>
  </w:style>
  <w:style w:type="table" w:styleId="Tramemoyenne1-Accent4">
    <w:name w:val="Medium Shading 1 Accent 4"/>
    <w:basedOn w:val="TableauNormal"/>
    <w:uiPriority w:val="63"/>
    <w:rsid w:val="006C7447"/>
    <w:pPr>
      <w:spacing w:after="0" w:line="240" w:lineRule="auto"/>
    </w:pPr>
    <w:tblPr>
      <w:tblStyleRowBandSize w:val="1"/>
      <w:tblStyleColBandSize w:val="1"/>
      <w:tblBorders>
        <w:top w:val="single" w:sz="8" w:space="0" w:color="8ACE8A" w:themeColor="accent4" w:themeTint="BF"/>
        <w:left w:val="single" w:sz="8" w:space="0" w:color="8ACE8A" w:themeColor="accent4" w:themeTint="BF"/>
        <w:bottom w:val="single" w:sz="8" w:space="0" w:color="8ACE8A" w:themeColor="accent4" w:themeTint="BF"/>
        <w:right w:val="single" w:sz="8" w:space="0" w:color="8ACE8A" w:themeColor="accent4" w:themeTint="BF"/>
        <w:insideH w:val="single" w:sz="8" w:space="0" w:color="8ACE8A" w:themeColor="accent4" w:themeTint="BF"/>
      </w:tblBorders>
    </w:tblPr>
    <w:tblStylePr w:type="firstRow">
      <w:pPr>
        <w:spacing w:before="0" w:after="0" w:line="240" w:lineRule="auto"/>
      </w:pPr>
      <w:rPr>
        <w:b/>
        <w:bCs/>
        <w:color w:val="FFFFFF" w:themeColor="background1"/>
      </w:rPr>
      <w:tblPr/>
      <w:tcPr>
        <w:tcBorders>
          <w:top w:val="single" w:sz="8" w:space="0" w:color="8ACE8A" w:themeColor="accent4" w:themeTint="BF"/>
          <w:left w:val="single" w:sz="8" w:space="0" w:color="8ACE8A" w:themeColor="accent4" w:themeTint="BF"/>
          <w:bottom w:val="single" w:sz="8" w:space="0" w:color="8ACE8A" w:themeColor="accent4" w:themeTint="BF"/>
          <w:right w:val="single" w:sz="8" w:space="0" w:color="8ACE8A" w:themeColor="accent4" w:themeTint="BF"/>
          <w:insideH w:val="nil"/>
          <w:insideV w:val="nil"/>
        </w:tcBorders>
        <w:shd w:val="clear" w:color="auto" w:fill="64BE64" w:themeFill="accent4"/>
      </w:tcPr>
    </w:tblStylePr>
    <w:tblStylePr w:type="lastRow">
      <w:pPr>
        <w:spacing w:before="0" w:after="0" w:line="240" w:lineRule="auto"/>
      </w:pPr>
      <w:rPr>
        <w:b/>
        <w:bCs/>
      </w:rPr>
      <w:tblPr/>
      <w:tcPr>
        <w:tcBorders>
          <w:top w:val="double" w:sz="6" w:space="0" w:color="8ACE8A" w:themeColor="accent4" w:themeTint="BF"/>
          <w:left w:val="single" w:sz="8" w:space="0" w:color="8ACE8A" w:themeColor="accent4" w:themeTint="BF"/>
          <w:bottom w:val="single" w:sz="8" w:space="0" w:color="8ACE8A" w:themeColor="accent4" w:themeTint="BF"/>
          <w:right w:val="single" w:sz="8" w:space="0" w:color="8ACE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ED8" w:themeFill="accent4" w:themeFillTint="3F"/>
      </w:tcPr>
    </w:tblStylePr>
    <w:tblStylePr w:type="band1Horz">
      <w:tblPr/>
      <w:tcPr>
        <w:tcBorders>
          <w:insideH w:val="nil"/>
          <w:insideV w:val="nil"/>
        </w:tcBorders>
        <w:shd w:val="clear" w:color="auto" w:fill="D8EED8" w:themeFill="accent4" w:themeFillTint="3F"/>
      </w:tcPr>
    </w:tblStylePr>
    <w:tblStylePr w:type="band2Horz">
      <w:tblPr/>
      <w:tcPr>
        <w:tcBorders>
          <w:insideH w:val="nil"/>
          <w:insideV w:val="nil"/>
        </w:tcBorders>
      </w:tcPr>
    </w:tblStylePr>
  </w:style>
  <w:style w:type="table" w:customStyle="1" w:styleId="ICSaint-Lger">
    <w:name w:val="IC Saint-Léger"/>
    <w:basedOn w:val="TableauNormal"/>
    <w:uiPriority w:val="99"/>
    <w:qFormat/>
    <w:rsid w:val="00D028B4"/>
    <w:pPr>
      <w:spacing w:after="0" w:line="240" w:lineRule="auto"/>
    </w:pPr>
    <w:tblPr>
      <w:tblStyleRowBandSize w:val="1"/>
      <w:tblBorders>
        <w:top w:val="single" w:sz="4" w:space="0" w:color="009865" w:themeColor="text2"/>
        <w:left w:val="single" w:sz="4" w:space="0" w:color="009865" w:themeColor="text2"/>
        <w:bottom w:val="single" w:sz="4" w:space="0" w:color="009865" w:themeColor="text2"/>
        <w:right w:val="single" w:sz="4" w:space="0" w:color="009865" w:themeColor="text2"/>
        <w:insideH w:val="single" w:sz="4" w:space="0" w:color="009865" w:themeColor="text2"/>
      </w:tblBorders>
    </w:tblPr>
    <w:tblStylePr w:type="firstRow">
      <w:pPr>
        <w:jc w:val="center"/>
      </w:pPr>
      <w:rPr>
        <w:rFonts w:asciiTheme="minorHAnsi" w:hAnsiTheme="minorHAnsi"/>
        <w:b/>
        <w:color w:val="FFFFFF" w:themeColor="background1"/>
        <w:sz w:val="24"/>
      </w:rPr>
      <w:tblPr/>
      <w:tcPr>
        <w:shd w:val="clear" w:color="auto" w:fill="00714B" w:themeFill="text2" w:themeFillShade="BF"/>
      </w:tcPr>
    </w:tblStylePr>
    <w:tblStylePr w:type="firstCol">
      <w:pPr>
        <w:jc w:val="left"/>
      </w:pPr>
      <w:rPr>
        <w:rFonts w:asciiTheme="minorHAnsi" w:hAnsiTheme="minorHAnsi"/>
        <w:b/>
        <w:color w:val="FFFFFF" w:themeColor="background1"/>
        <w:sz w:val="22"/>
      </w:rPr>
      <w:tblPr/>
      <w:tcPr>
        <w:shd w:val="clear" w:color="auto" w:fill="009865" w:themeFill="text2"/>
        <w:vAlign w:val="center"/>
      </w:tcPr>
    </w:tblStylePr>
    <w:tblStylePr w:type="band1Horz">
      <w:rPr>
        <w:rFonts w:asciiTheme="minorHAnsi" w:hAnsiTheme="minorHAnsi"/>
        <w:b w:val="0"/>
        <w:sz w:val="22"/>
      </w:rPr>
      <w:tblPr/>
      <w:tcPr>
        <w:shd w:val="clear" w:color="auto" w:fill="E0F2E0" w:themeFill="accent4" w:themeFillTint="33"/>
      </w:tcPr>
    </w:tblStylePr>
    <w:tblStylePr w:type="band2Horz">
      <w:pPr>
        <w:jc w:val="left"/>
      </w:pPr>
      <w:rPr>
        <w:rFonts w:asciiTheme="minorHAnsi" w:hAnsiTheme="minorHAnsi"/>
        <w:color w:val="auto"/>
        <w:sz w:val="22"/>
      </w:rPr>
      <w:tblPr/>
      <w:tcPr>
        <w:tcBorders>
          <w:top w:val="single" w:sz="4" w:space="0" w:color="009865" w:themeColor="text2"/>
          <w:left w:val="single" w:sz="4" w:space="0" w:color="009865" w:themeColor="text2"/>
          <w:bottom w:val="single" w:sz="4" w:space="0" w:color="009865" w:themeColor="text2"/>
          <w:right w:val="single" w:sz="4" w:space="0" w:color="009865" w:themeColor="text2"/>
          <w:insideH w:val="single" w:sz="4" w:space="0" w:color="009865" w:themeColor="text2"/>
          <w:insideV w:val="nil"/>
        </w:tcBorders>
      </w:tcPr>
    </w:tblStylePr>
  </w:style>
  <w:style w:type="table" w:styleId="Grilledutableau">
    <w:name w:val="Table Grid"/>
    <w:basedOn w:val="TableauNormal"/>
    <w:uiPriority w:val="39"/>
    <w:rsid w:val="00DB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ucescarres">
    <w:name w:val="Liste puces carrées"/>
    <w:basedOn w:val="Normal"/>
    <w:link w:val="ListepucescarresCar"/>
    <w:qFormat/>
    <w:rsid w:val="00E269A8"/>
    <w:pPr>
      <w:numPr>
        <w:ilvl w:val="2"/>
        <w:numId w:val="4"/>
      </w:numPr>
      <w:spacing w:after="0"/>
      <w:jc w:val="both"/>
    </w:pPr>
    <w:rPr>
      <w:rFonts w:ascii="Calibri" w:hAnsi="Calibri"/>
    </w:rPr>
  </w:style>
  <w:style w:type="character" w:customStyle="1" w:styleId="ListepucescarresCar">
    <w:name w:val="Liste puces carrées Car"/>
    <w:basedOn w:val="Policepardfaut"/>
    <w:link w:val="Listepucescarres"/>
    <w:rsid w:val="00E269A8"/>
    <w:rPr>
      <w:rFonts w:ascii="Calibri" w:hAnsi="Calibri"/>
    </w:rPr>
  </w:style>
  <w:style w:type="table" w:customStyle="1" w:styleId="Grilleclaire-Accent31">
    <w:name w:val="Grille claire - Accent 31"/>
    <w:basedOn w:val="TableauNormal"/>
    <w:next w:val="Grilleclaire-Accent3"/>
    <w:uiPriority w:val="62"/>
    <w:rsid w:val="00FF604B"/>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3">
    <w:name w:val="Light Grid Accent 3"/>
    <w:basedOn w:val="TableauNormal"/>
    <w:uiPriority w:val="62"/>
    <w:rsid w:val="00FF604B"/>
    <w:pPr>
      <w:spacing w:after="0" w:line="240" w:lineRule="auto"/>
    </w:pPr>
    <w:tblPr>
      <w:tblStyleRowBandSize w:val="1"/>
      <w:tblStyleColBandSize w:val="1"/>
      <w:tblBorders>
        <w:top w:val="single" w:sz="8" w:space="0" w:color="385E77" w:themeColor="accent3"/>
        <w:left w:val="single" w:sz="8" w:space="0" w:color="385E77" w:themeColor="accent3"/>
        <w:bottom w:val="single" w:sz="8" w:space="0" w:color="385E77" w:themeColor="accent3"/>
        <w:right w:val="single" w:sz="8" w:space="0" w:color="385E77" w:themeColor="accent3"/>
        <w:insideH w:val="single" w:sz="8" w:space="0" w:color="385E77" w:themeColor="accent3"/>
        <w:insideV w:val="single" w:sz="8" w:space="0" w:color="385E7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E77" w:themeColor="accent3"/>
          <w:left w:val="single" w:sz="8" w:space="0" w:color="385E77" w:themeColor="accent3"/>
          <w:bottom w:val="single" w:sz="18" w:space="0" w:color="385E77" w:themeColor="accent3"/>
          <w:right w:val="single" w:sz="8" w:space="0" w:color="385E77" w:themeColor="accent3"/>
          <w:insideH w:val="nil"/>
          <w:insideV w:val="single" w:sz="8" w:space="0" w:color="385E7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E77" w:themeColor="accent3"/>
          <w:left w:val="single" w:sz="8" w:space="0" w:color="385E77" w:themeColor="accent3"/>
          <w:bottom w:val="single" w:sz="8" w:space="0" w:color="385E77" w:themeColor="accent3"/>
          <w:right w:val="single" w:sz="8" w:space="0" w:color="385E77" w:themeColor="accent3"/>
          <w:insideH w:val="nil"/>
          <w:insideV w:val="single" w:sz="8" w:space="0" w:color="385E7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E77" w:themeColor="accent3"/>
          <w:left w:val="single" w:sz="8" w:space="0" w:color="385E77" w:themeColor="accent3"/>
          <w:bottom w:val="single" w:sz="8" w:space="0" w:color="385E77" w:themeColor="accent3"/>
          <w:right w:val="single" w:sz="8" w:space="0" w:color="385E77" w:themeColor="accent3"/>
        </w:tcBorders>
      </w:tcPr>
    </w:tblStylePr>
    <w:tblStylePr w:type="band1Vert">
      <w:tblPr/>
      <w:tcPr>
        <w:tcBorders>
          <w:top w:val="single" w:sz="8" w:space="0" w:color="385E77" w:themeColor="accent3"/>
          <w:left w:val="single" w:sz="8" w:space="0" w:color="385E77" w:themeColor="accent3"/>
          <w:bottom w:val="single" w:sz="8" w:space="0" w:color="385E77" w:themeColor="accent3"/>
          <w:right w:val="single" w:sz="8" w:space="0" w:color="385E77" w:themeColor="accent3"/>
        </w:tcBorders>
        <w:shd w:val="clear" w:color="auto" w:fill="C6D8E4" w:themeFill="accent3" w:themeFillTint="3F"/>
      </w:tcPr>
    </w:tblStylePr>
    <w:tblStylePr w:type="band1Horz">
      <w:tblPr/>
      <w:tcPr>
        <w:tcBorders>
          <w:top w:val="single" w:sz="8" w:space="0" w:color="385E77" w:themeColor="accent3"/>
          <w:left w:val="single" w:sz="8" w:space="0" w:color="385E77" w:themeColor="accent3"/>
          <w:bottom w:val="single" w:sz="8" w:space="0" w:color="385E77" w:themeColor="accent3"/>
          <w:right w:val="single" w:sz="8" w:space="0" w:color="385E77" w:themeColor="accent3"/>
          <w:insideV w:val="single" w:sz="8" w:space="0" w:color="385E77" w:themeColor="accent3"/>
        </w:tcBorders>
        <w:shd w:val="clear" w:color="auto" w:fill="C6D8E4" w:themeFill="accent3" w:themeFillTint="3F"/>
      </w:tcPr>
    </w:tblStylePr>
    <w:tblStylePr w:type="band2Horz">
      <w:tblPr/>
      <w:tcPr>
        <w:tcBorders>
          <w:top w:val="single" w:sz="8" w:space="0" w:color="385E77" w:themeColor="accent3"/>
          <w:left w:val="single" w:sz="8" w:space="0" w:color="385E77" w:themeColor="accent3"/>
          <w:bottom w:val="single" w:sz="8" w:space="0" w:color="385E77" w:themeColor="accent3"/>
          <w:right w:val="single" w:sz="8" w:space="0" w:color="385E77" w:themeColor="accent3"/>
          <w:insideV w:val="single" w:sz="8" w:space="0" w:color="385E77" w:themeColor="accent3"/>
        </w:tcBorders>
      </w:tcPr>
    </w:tblStylePr>
  </w:style>
  <w:style w:type="character" w:styleId="Lienhypertexte">
    <w:name w:val="Hyperlink"/>
    <w:basedOn w:val="Policepardfaut"/>
    <w:uiPriority w:val="99"/>
    <w:unhideWhenUsed/>
    <w:rsid w:val="008D7ADD"/>
    <w:rPr>
      <w:color w:val="0000FF" w:themeColor="hyperlink"/>
      <w:u w:val="single"/>
    </w:rPr>
  </w:style>
  <w:style w:type="table" w:styleId="Tramemoyenne1-Accent3">
    <w:name w:val="Medium Shading 1 Accent 3"/>
    <w:basedOn w:val="TableauNormal"/>
    <w:uiPriority w:val="63"/>
    <w:rsid w:val="00232C01"/>
    <w:pPr>
      <w:spacing w:after="0" w:line="240" w:lineRule="auto"/>
    </w:pPr>
    <w:tblPr>
      <w:tblStyleRowBandSize w:val="1"/>
      <w:tblStyleColBandSize w:val="1"/>
      <w:tblBorders>
        <w:top w:val="single" w:sz="8" w:space="0" w:color="548AAE" w:themeColor="accent3" w:themeTint="BF"/>
        <w:left w:val="single" w:sz="8" w:space="0" w:color="548AAE" w:themeColor="accent3" w:themeTint="BF"/>
        <w:bottom w:val="single" w:sz="8" w:space="0" w:color="548AAE" w:themeColor="accent3" w:themeTint="BF"/>
        <w:right w:val="single" w:sz="8" w:space="0" w:color="548AAE" w:themeColor="accent3" w:themeTint="BF"/>
        <w:insideH w:val="single" w:sz="8" w:space="0" w:color="548AAE" w:themeColor="accent3" w:themeTint="BF"/>
      </w:tblBorders>
    </w:tblPr>
    <w:tblStylePr w:type="firstRow">
      <w:pPr>
        <w:spacing w:before="0" w:after="0" w:line="240" w:lineRule="auto"/>
      </w:pPr>
      <w:rPr>
        <w:b/>
        <w:bCs/>
        <w:color w:val="FFFFFF" w:themeColor="background1"/>
      </w:rPr>
      <w:tblPr/>
      <w:tcPr>
        <w:tcBorders>
          <w:top w:val="single" w:sz="8" w:space="0" w:color="548AAE" w:themeColor="accent3" w:themeTint="BF"/>
          <w:left w:val="single" w:sz="8" w:space="0" w:color="548AAE" w:themeColor="accent3" w:themeTint="BF"/>
          <w:bottom w:val="single" w:sz="8" w:space="0" w:color="548AAE" w:themeColor="accent3" w:themeTint="BF"/>
          <w:right w:val="single" w:sz="8" w:space="0" w:color="548AAE" w:themeColor="accent3" w:themeTint="BF"/>
          <w:insideH w:val="nil"/>
          <w:insideV w:val="nil"/>
        </w:tcBorders>
        <w:shd w:val="clear" w:color="auto" w:fill="385E77" w:themeFill="accent3"/>
      </w:tcPr>
    </w:tblStylePr>
    <w:tblStylePr w:type="lastRow">
      <w:pPr>
        <w:spacing w:before="0" w:after="0" w:line="240" w:lineRule="auto"/>
      </w:pPr>
      <w:rPr>
        <w:b/>
        <w:bCs/>
      </w:rPr>
      <w:tblPr/>
      <w:tcPr>
        <w:tcBorders>
          <w:top w:val="double" w:sz="6" w:space="0" w:color="548AAE" w:themeColor="accent3" w:themeTint="BF"/>
          <w:left w:val="single" w:sz="8" w:space="0" w:color="548AAE" w:themeColor="accent3" w:themeTint="BF"/>
          <w:bottom w:val="single" w:sz="8" w:space="0" w:color="548AAE" w:themeColor="accent3" w:themeTint="BF"/>
          <w:right w:val="single" w:sz="8" w:space="0" w:color="548AA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8E4" w:themeFill="accent3" w:themeFillTint="3F"/>
      </w:tcPr>
    </w:tblStylePr>
    <w:tblStylePr w:type="band1Horz">
      <w:tblPr/>
      <w:tcPr>
        <w:tcBorders>
          <w:insideH w:val="nil"/>
          <w:insideV w:val="nil"/>
        </w:tcBorders>
        <w:shd w:val="clear" w:color="auto" w:fill="C6D8E4" w:themeFill="accent3" w:themeFillTint="3F"/>
      </w:tcPr>
    </w:tblStylePr>
    <w:tblStylePr w:type="band2Horz">
      <w:tblPr/>
      <w:tcPr>
        <w:tcBorders>
          <w:insideH w:val="nil"/>
          <w:insideV w:val="nil"/>
        </w:tcBorders>
      </w:tcPr>
    </w:tblStylePr>
  </w:style>
  <w:style w:type="paragraph" w:customStyle="1" w:styleId="Tiretstableau">
    <w:name w:val="Tirets tableau"/>
    <w:basedOn w:val="Listetirets"/>
    <w:link w:val="TiretstableauCar"/>
    <w:qFormat/>
    <w:rsid w:val="00F77F7A"/>
  </w:style>
  <w:style w:type="character" w:customStyle="1" w:styleId="TiretstableauCar">
    <w:name w:val="Tirets tableau Car"/>
    <w:basedOn w:val="ListetiretsCar"/>
    <w:link w:val="Tiretstableau"/>
    <w:rsid w:val="00F77F7A"/>
  </w:style>
  <w:style w:type="table" w:styleId="Trameclaire-Accent3">
    <w:name w:val="Light Shading Accent 3"/>
    <w:basedOn w:val="TableauNormal"/>
    <w:uiPriority w:val="60"/>
    <w:rsid w:val="00ED2DE9"/>
    <w:pPr>
      <w:spacing w:after="0" w:line="240" w:lineRule="auto"/>
    </w:pPr>
    <w:rPr>
      <w:color w:val="2A4659" w:themeColor="accent3" w:themeShade="BF"/>
    </w:rPr>
    <w:tblPr>
      <w:tblStyleRowBandSize w:val="1"/>
      <w:tblStyleColBandSize w:val="1"/>
      <w:tblBorders>
        <w:top w:val="single" w:sz="8" w:space="0" w:color="385E77" w:themeColor="accent3"/>
        <w:bottom w:val="single" w:sz="8" w:space="0" w:color="385E77" w:themeColor="accent3"/>
      </w:tblBorders>
    </w:tblPr>
    <w:tblStylePr w:type="firstRow">
      <w:pPr>
        <w:spacing w:before="0" w:after="0" w:line="240" w:lineRule="auto"/>
      </w:pPr>
      <w:rPr>
        <w:b/>
        <w:bCs/>
      </w:rPr>
      <w:tblPr/>
      <w:tcPr>
        <w:tcBorders>
          <w:top w:val="single" w:sz="8" w:space="0" w:color="385E77" w:themeColor="accent3"/>
          <w:left w:val="nil"/>
          <w:bottom w:val="single" w:sz="8" w:space="0" w:color="385E77" w:themeColor="accent3"/>
          <w:right w:val="nil"/>
          <w:insideH w:val="nil"/>
          <w:insideV w:val="nil"/>
        </w:tcBorders>
      </w:tcPr>
    </w:tblStylePr>
    <w:tblStylePr w:type="lastRow">
      <w:pPr>
        <w:spacing w:before="0" w:after="0" w:line="240" w:lineRule="auto"/>
      </w:pPr>
      <w:rPr>
        <w:b/>
        <w:bCs/>
      </w:rPr>
      <w:tblPr/>
      <w:tcPr>
        <w:tcBorders>
          <w:top w:val="single" w:sz="8" w:space="0" w:color="385E77" w:themeColor="accent3"/>
          <w:left w:val="nil"/>
          <w:bottom w:val="single" w:sz="8" w:space="0" w:color="385E7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8E4" w:themeFill="accent3" w:themeFillTint="3F"/>
      </w:tcPr>
    </w:tblStylePr>
    <w:tblStylePr w:type="band1Horz">
      <w:tblPr/>
      <w:tcPr>
        <w:tcBorders>
          <w:left w:val="nil"/>
          <w:right w:val="nil"/>
          <w:insideH w:val="nil"/>
          <w:insideV w:val="nil"/>
        </w:tcBorders>
        <w:shd w:val="clear" w:color="auto" w:fill="C6D8E4" w:themeFill="accent3" w:themeFillTint="3F"/>
      </w:tcPr>
    </w:tblStylePr>
  </w:style>
  <w:style w:type="paragraph" w:styleId="NormalWeb">
    <w:name w:val="Normal (Web)"/>
    <w:basedOn w:val="Normal"/>
    <w:uiPriority w:val="99"/>
    <w:unhideWhenUsed/>
    <w:rsid w:val="00750C7C"/>
    <w:pPr>
      <w:spacing w:before="100" w:beforeAutospacing="1" w:after="100" w:afterAutospacing="1"/>
    </w:pPr>
    <w:rPr>
      <w:rFonts w:ascii="Times New Roman" w:eastAsia="Times New Roman" w:hAnsi="Times New Roman" w:cs="Times New Roman"/>
      <w:sz w:val="24"/>
      <w:szCs w:val="24"/>
      <w:lang w:eastAsia="fr-BE"/>
    </w:rPr>
  </w:style>
  <w:style w:type="table" w:styleId="TableauGrille4-Accentuation4">
    <w:name w:val="Grid Table 4 Accent 4"/>
    <w:basedOn w:val="TableauNormal"/>
    <w:uiPriority w:val="49"/>
    <w:rsid w:val="0034702E"/>
    <w:pPr>
      <w:spacing w:after="0" w:line="240" w:lineRule="auto"/>
    </w:pPr>
    <w:tblPr>
      <w:tblStyleRowBandSize w:val="1"/>
      <w:tblStyleColBandSize w:val="1"/>
      <w:tblBorders>
        <w:top w:val="single" w:sz="4" w:space="0" w:color="A2D8A2" w:themeColor="accent4" w:themeTint="99"/>
        <w:left w:val="single" w:sz="4" w:space="0" w:color="A2D8A2" w:themeColor="accent4" w:themeTint="99"/>
        <w:bottom w:val="single" w:sz="4" w:space="0" w:color="A2D8A2" w:themeColor="accent4" w:themeTint="99"/>
        <w:right w:val="single" w:sz="4" w:space="0" w:color="A2D8A2" w:themeColor="accent4" w:themeTint="99"/>
        <w:insideH w:val="single" w:sz="4" w:space="0" w:color="A2D8A2" w:themeColor="accent4" w:themeTint="99"/>
        <w:insideV w:val="single" w:sz="4" w:space="0" w:color="A2D8A2" w:themeColor="accent4" w:themeTint="99"/>
      </w:tblBorders>
    </w:tblPr>
    <w:tblStylePr w:type="firstRow">
      <w:rPr>
        <w:b/>
        <w:bCs/>
        <w:color w:val="FFFFFF" w:themeColor="background1"/>
      </w:rPr>
      <w:tblPr/>
      <w:tcPr>
        <w:tcBorders>
          <w:top w:val="single" w:sz="4" w:space="0" w:color="64BE64" w:themeColor="accent4"/>
          <w:left w:val="single" w:sz="4" w:space="0" w:color="64BE64" w:themeColor="accent4"/>
          <w:bottom w:val="single" w:sz="4" w:space="0" w:color="64BE64" w:themeColor="accent4"/>
          <w:right w:val="single" w:sz="4" w:space="0" w:color="64BE64" w:themeColor="accent4"/>
          <w:insideH w:val="nil"/>
          <w:insideV w:val="nil"/>
        </w:tcBorders>
        <w:shd w:val="clear" w:color="auto" w:fill="64BE64" w:themeFill="accent4"/>
      </w:tcPr>
    </w:tblStylePr>
    <w:tblStylePr w:type="lastRow">
      <w:rPr>
        <w:b/>
        <w:bCs/>
      </w:rPr>
      <w:tblPr/>
      <w:tcPr>
        <w:tcBorders>
          <w:top w:val="double" w:sz="4" w:space="0" w:color="64BE64" w:themeColor="accent4"/>
        </w:tcBorders>
      </w:tcPr>
    </w:tblStylePr>
    <w:tblStylePr w:type="firstCol">
      <w:rPr>
        <w:b/>
        <w:bCs/>
      </w:rPr>
    </w:tblStylePr>
    <w:tblStylePr w:type="lastCol">
      <w:rPr>
        <w:b/>
        <w:bCs/>
      </w:rPr>
    </w:tblStylePr>
    <w:tblStylePr w:type="band1Vert">
      <w:tblPr/>
      <w:tcPr>
        <w:shd w:val="clear" w:color="auto" w:fill="E0F2E0" w:themeFill="accent4" w:themeFillTint="33"/>
      </w:tcPr>
    </w:tblStylePr>
    <w:tblStylePr w:type="band1Horz">
      <w:tblPr/>
      <w:tcPr>
        <w:shd w:val="clear" w:color="auto" w:fill="E0F2E0" w:themeFill="accent4" w:themeFillTint="33"/>
      </w:tcPr>
    </w:tblStylePr>
  </w:style>
  <w:style w:type="table" w:styleId="TableauGrille4-Accentuation3">
    <w:name w:val="Grid Table 4 Accent 3"/>
    <w:basedOn w:val="TableauNormal"/>
    <w:uiPriority w:val="49"/>
    <w:rsid w:val="0034702E"/>
    <w:pPr>
      <w:spacing w:after="0" w:line="240" w:lineRule="auto"/>
    </w:pPr>
    <w:tblPr>
      <w:tblStyleRowBandSize w:val="1"/>
      <w:tblStyleColBandSize w:val="1"/>
      <w:tblBorders>
        <w:top w:val="single" w:sz="4" w:space="0" w:color="76A1BE" w:themeColor="accent3" w:themeTint="99"/>
        <w:left w:val="single" w:sz="4" w:space="0" w:color="76A1BE" w:themeColor="accent3" w:themeTint="99"/>
        <w:bottom w:val="single" w:sz="4" w:space="0" w:color="76A1BE" w:themeColor="accent3" w:themeTint="99"/>
        <w:right w:val="single" w:sz="4" w:space="0" w:color="76A1BE" w:themeColor="accent3" w:themeTint="99"/>
        <w:insideH w:val="single" w:sz="4" w:space="0" w:color="76A1BE" w:themeColor="accent3" w:themeTint="99"/>
        <w:insideV w:val="single" w:sz="4" w:space="0" w:color="76A1BE" w:themeColor="accent3" w:themeTint="99"/>
      </w:tblBorders>
    </w:tblPr>
    <w:tblStylePr w:type="firstRow">
      <w:rPr>
        <w:b/>
        <w:bCs/>
        <w:color w:val="FFFFFF" w:themeColor="background1"/>
      </w:rPr>
      <w:tblPr/>
      <w:tcPr>
        <w:tcBorders>
          <w:top w:val="single" w:sz="4" w:space="0" w:color="385E77" w:themeColor="accent3"/>
          <w:left w:val="single" w:sz="4" w:space="0" w:color="385E77" w:themeColor="accent3"/>
          <w:bottom w:val="single" w:sz="4" w:space="0" w:color="385E77" w:themeColor="accent3"/>
          <w:right w:val="single" w:sz="4" w:space="0" w:color="385E77" w:themeColor="accent3"/>
          <w:insideH w:val="nil"/>
          <w:insideV w:val="nil"/>
        </w:tcBorders>
        <w:shd w:val="clear" w:color="auto" w:fill="385E77" w:themeFill="accent3"/>
      </w:tcPr>
    </w:tblStylePr>
    <w:tblStylePr w:type="lastRow">
      <w:rPr>
        <w:b/>
        <w:bCs/>
      </w:rPr>
      <w:tblPr/>
      <w:tcPr>
        <w:tcBorders>
          <w:top w:val="double" w:sz="4" w:space="0" w:color="385E77" w:themeColor="accent3"/>
        </w:tcBorders>
      </w:tcPr>
    </w:tblStylePr>
    <w:tblStylePr w:type="firstCol">
      <w:rPr>
        <w:b/>
        <w:bCs/>
      </w:rPr>
    </w:tblStylePr>
    <w:tblStylePr w:type="lastCol">
      <w:rPr>
        <w:b/>
        <w:bCs/>
      </w:rPr>
    </w:tblStylePr>
    <w:tblStylePr w:type="band1Vert">
      <w:tblPr/>
      <w:tcPr>
        <w:shd w:val="clear" w:color="auto" w:fill="D1DFE9" w:themeFill="accent3" w:themeFillTint="33"/>
      </w:tcPr>
    </w:tblStylePr>
    <w:tblStylePr w:type="band1Horz">
      <w:tblPr/>
      <w:tcPr>
        <w:shd w:val="clear" w:color="auto" w:fill="D1DFE9" w:themeFill="accent3" w:themeFillTint="33"/>
      </w:tcPr>
    </w:tblStylePr>
  </w:style>
  <w:style w:type="character" w:customStyle="1" w:styleId="Titre4Car">
    <w:name w:val="Titre 4 Car"/>
    <w:basedOn w:val="Policepardfaut"/>
    <w:link w:val="Titre4"/>
    <w:uiPriority w:val="9"/>
    <w:rsid w:val="00BE4604"/>
    <w:rPr>
      <w:rFonts w:asciiTheme="majorHAnsi" w:eastAsiaTheme="majorEastAsia" w:hAnsiTheme="majorHAnsi" w:cstheme="majorBidi"/>
      <w:i/>
      <w:iCs/>
      <w:color w:val="000000" w:themeColor="text1"/>
    </w:rPr>
  </w:style>
  <w:style w:type="table" w:styleId="Tableausimple2">
    <w:name w:val="Plain Table 2"/>
    <w:basedOn w:val="TableauNormal"/>
    <w:uiPriority w:val="42"/>
    <w:rsid w:val="00AE2D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4-Accentuation1">
    <w:name w:val="Grid Table 4 Accent 1"/>
    <w:basedOn w:val="TableauNormal"/>
    <w:uiPriority w:val="49"/>
    <w:rsid w:val="00664570"/>
    <w:pPr>
      <w:spacing w:after="0" w:line="240" w:lineRule="auto"/>
    </w:pPr>
    <w:tblPr>
      <w:tblStyleRowBandSize w:val="1"/>
      <w:tblStyleColBandSize w:val="1"/>
      <w:tblBorders>
        <w:top w:val="single" w:sz="4" w:space="0" w:color="3CF1FF" w:themeColor="accent1" w:themeTint="99"/>
        <w:left w:val="single" w:sz="4" w:space="0" w:color="3CF1FF" w:themeColor="accent1" w:themeTint="99"/>
        <w:bottom w:val="single" w:sz="4" w:space="0" w:color="3CF1FF" w:themeColor="accent1" w:themeTint="99"/>
        <w:right w:val="single" w:sz="4" w:space="0" w:color="3CF1FF" w:themeColor="accent1" w:themeTint="99"/>
        <w:insideH w:val="single" w:sz="4" w:space="0" w:color="3CF1FF" w:themeColor="accent1" w:themeTint="99"/>
        <w:insideV w:val="single" w:sz="4" w:space="0" w:color="3CF1FF" w:themeColor="accent1" w:themeTint="99"/>
      </w:tblBorders>
    </w:tblPr>
    <w:tblStylePr w:type="firstRow">
      <w:rPr>
        <w:b/>
        <w:bCs/>
        <w:color w:val="FFFFFF" w:themeColor="background1"/>
      </w:rPr>
      <w:tblPr/>
      <w:tcPr>
        <w:tcBorders>
          <w:top w:val="single" w:sz="4" w:space="0" w:color="00ADBA" w:themeColor="accent1"/>
          <w:left w:val="single" w:sz="4" w:space="0" w:color="00ADBA" w:themeColor="accent1"/>
          <w:bottom w:val="single" w:sz="4" w:space="0" w:color="00ADBA" w:themeColor="accent1"/>
          <w:right w:val="single" w:sz="4" w:space="0" w:color="00ADBA" w:themeColor="accent1"/>
          <w:insideH w:val="nil"/>
          <w:insideV w:val="nil"/>
        </w:tcBorders>
        <w:shd w:val="clear" w:color="auto" w:fill="00ADBA" w:themeFill="accent1"/>
      </w:tcPr>
    </w:tblStylePr>
    <w:tblStylePr w:type="lastRow">
      <w:rPr>
        <w:b/>
        <w:bCs/>
      </w:rPr>
      <w:tblPr/>
      <w:tcPr>
        <w:tcBorders>
          <w:top w:val="double" w:sz="4" w:space="0" w:color="00ADBA" w:themeColor="accent1"/>
        </w:tcBorders>
      </w:tcPr>
    </w:tblStylePr>
    <w:tblStylePr w:type="firstCol">
      <w:rPr>
        <w:b/>
        <w:bCs/>
      </w:rPr>
    </w:tblStylePr>
    <w:tblStylePr w:type="lastCol">
      <w:rPr>
        <w:b/>
        <w:bCs/>
      </w:rPr>
    </w:tblStylePr>
    <w:tblStylePr w:type="band1Vert">
      <w:tblPr/>
      <w:tcPr>
        <w:shd w:val="clear" w:color="auto" w:fill="BEFAFF" w:themeFill="accent1" w:themeFillTint="33"/>
      </w:tcPr>
    </w:tblStylePr>
    <w:tblStylePr w:type="band1Horz">
      <w:tblPr/>
      <w:tcPr>
        <w:shd w:val="clear" w:color="auto" w:fill="BEFAFF" w:themeFill="accent1" w:themeFillTint="33"/>
      </w:tcPr>
    </w:tblStylePr>
  </w:style>
  <w:style w:type="character" w:styleId="Marquedecommentaire">
    <w:name w:val="annotation reference"/>
    <w:basedOn w:val="Policepardfaut"/>
    <w:uiPriority w:val="99"/>
    <w:semiHidden/>
    <w:unhideWhenUsed/>
    <w:rsid w:val="00664570"/>
    <w:rPr>
      <w:sz w:val="16"/>
      <w:szCs w:val="16"/>
    </w:rPr>
  </w:style>
  <w:style w:type="paragraph" w:styleId="Commentaire">
    <w:name w:val="annotation text"/>
    <w:basedOn w:val="Normal"/>
    <w:link w:val="CommentaireCar"/>
    <w:uiPriority w:val="99"/>
    <w:semiHidden/>
    <w:unhideWhenUsed/>
    <w:rsid w:val="00664570"/>
    <w:rPr>
      <w:sz w:val="20"/>
      <w:szCs w:val="20"/>
    </w:rPr>
  </w:style>
  <w:style w:type="character" w:customStyle="1" w:styleId="CommentaireCar">
    <w:name w:val="Commentaire Car"/>
    <w:basedOn w:val="Policepardfaut"/>
    <w:link w:val="Commentaire"/>
    <w:uiPriority w:val="99"/>
    <w:semiHidden/>
    <w:rsid w:val="00664570"/>
    <w:rPr>
      <w:sz w:val="20"/>
      <w:szCs w:val="20"/>
    </w:rPr>
  </w:style>
  <w:style w:type="paragraph" w:styleId="Objetducommentaire">
    <w:name w:val="annotation subject"/>
    <w:basedOn w:val="Commentaire"/>
    <w:next w:val="Commentaire"/>
    <w:link w:val="ObjetducommentaireCar"/>
    <w:uiPriority w:val="99"/>
    <w:semiHidden/>
    <w:unhideWhenUsed/>
    <w:rsid w:val="00664570"/>
    <w:rPr>
      <w:b/>
      <w:bCs/>
    </w:rPr>
  </w:style>
  <w:style w:type="character" w:customStyle="1" w:styleId="ObjetducommentaireCar">
    <w:name w:val="Objet du commentaire Car"/>
    <w:basedOn w:val="CommentaireCar"/>
    <w:link w:val="Objetducommentaire"/>
    <w:uiPriority w:val="99"/>
    <w:semiHidden/>
    <w:rsid w:val="00664570"/>
    <w:rPr>
      <w:b/>
      <w:bCs/>
      <w:sz w:val="20"/>
      <w:szCs w:val="20"/>
    </w:rPr>
  </w:style>
  <w:style w:type="table" w:styleId="TableauGrille4-Accentuation5">
    <w:name w:val="Grid Table 4 Accent 5"/>
    <w:basedOn w:val="TableauNormal"/>
    <w:uiPriority w:val="49"/>
    <w:rsid w:val="00A63628"/>
    <w:pPr>
      <w:spacing w:after="0" w:line="240" w:lineRule="auto"/>
    </w:pPr>
    <w:tblPr>
      <w:tblStyleRowBandSize w:val="1"/>
      <w:tblStyleColBandSize w:val="1"/>
      <w:tblBorders>
        <w:top w:val="single" w:sz="4" w:space="0" w:color="CAA29B" w:themeColor="accent5" w:themeTint="99"/>
        <w:left w:val="single" w:sz="4" w:space="0" w:color="CAA29B" w:themeColor="accent5" w:themeTint="99"/>
        <w:bottom w:val="single" w:sz="4" w:space="0" w:color="CAA29B" w:themeColor="accent5" w:themeTint="99"/>
        <w:right w:val="single" w:sz="4" w:space="0" w:color="CAA29B" w:themeColor="accent5" w:themeTint="99"/>
        <w:insideH w:val="single" w:sz="4" w:space="0" w:color="CAA29B" w:themeColor="accent5" w:themeTint="99"/>
        <w:insideV w:val="single" w:sz="4" w:space="0" w:color="CAA29B" w:themeColor="accent5" w:themeTint="99"/>
      </w:tblBorders>
    </w:tblPr>
    <w:tblStylePr w:type="firstRow">
      <w:rPr>
        <w:b/>
        <w:bCs/>
        <w:color w:val="FFFFFF" w:themeColor="background1"/>
      </w:rPr>
      <w:tblPr/>
      <w:tcPr>
        <w:tcBorders>
          <w:top w:val="single" w:sz="4" w:space="0" w:color="A76659" w:themeColor="accent5"/>
          <w:left w:val="single" w:sz="4" w:space="0" w:color="A76659" w:themeColor="accent5"/>
          <w:bottom w:val="single" w:sz="4" w:space="0" w:color="A76659" w:themeColor="accent5"/>
          <w:right w:val="single" w:sz="4" w:space="0" w:color="A76659" w:themeColor="accent5"/>
          <w:insideH w:val="nil"/>
          <w:insideV w:val="nil"/>
        </w:tcBorders>
        <w:shd w:val="clear" w:color="auto" w:fill="A76659" w:themeFill="accent5"/>
      </w:tcPr>
    </w:tblStylePr>
    <w:tblStylePr w:type="lastRow">
      <w:rPr>
        <w:b/>
        <w:bCs/>
      </w:rPr>
      <w:tblPr/>
      <w:tcPr>
        <w:tcBorders>
          <w:top w:val="double" w:sz="4" w:space="0" w:color="A76659" w:themeColor="accent5"/>
        </w:tcBorders>
      </w:tcPr>
    </w:tblStylePr>
    <w:tblStylePr w:type="firstCol">
      <w:rPr>
        <w:b/>
        <w:bCs/>
      </w:rPr>
    </w:tblStylePr>
    <w:tblStylePr w:type="lastCol">
      <w:rPr>
        <w:b/>
        <w:bCs/>
      </w:rPr>
    </w:tblStylePr>
    <w:tblStylePr w:type="band1Vert">
      <w:tblPr/>
      <w:tcPr>
        <w:shd w:val="clear" w:color="auto" w:fill="EDE0DD" w:themeFill="accent5" w:themeFillTint="33"/>
      </w:tcPr>
    </w:tblStylePr>
    <w:tblStylePr w:type="band1Horz">
      <w:tblPr/>
      <w:tcPr>
        <w:shd w:val="clear" w:color="auto" w:fill="EDE0DD" w:themeFill="accent5" w:themeFillTint="33"/>
      </w:tcPr>
    </w:tblStylePr>
  </w:style>
  <w:style w:type="paragraph" w:styleId="Notedefin">
    <w:name w:val="endnote text"/>
    <w:basedOn w:val="Normal"/>
    <w:link w:val="NotedefinCar"/>
    <w:uiPriority w:val="99"/>
    <w:semiHidden/>
    <w:unhideWhenUsed/>
    <w:rsid w:val="000C492B"/>
    <w:pPr>
      <w:spacing w:after="0"/>
    </w:pPr>
    <w:rPr>
      <w:sz w:val="20"/>
      <w:szCs w:val="20"/>
    </w:rPr>
  </w:style>
  <w:style w:type="character" w:customStyle="1" w:styleId="NotedefinCar">
    <w:name w:val="Note de fin Car"/>
    <w:basedOn w:val="Policepardfaut"/>
    <w:link w:val="Notedefin"/>
    <w:uiPriority w:val="99"/>
    <w:semiHidden/>
    <w:rsid w:val="000C492B"/>
    <w:rPr>
      <w:sz w:val="20"/>
      <w:szCs w:val="20"/>
    </w:rPr>
  </w:style>
  <w:style w:type="character" w:styleId="Appeldenotedefin">
    <w:name w:val="endnote reference"/>
    <w:basedOn w:val="Policepardfaut"/>
    <w:uiPriority w:val="99"/>
    <w:semiHidden/>
    <w:unhideWhenUsed/>
    <w:rsid w:val="000C492B"/>
    <w:rPr>
      <w:vertAlign w:val="superscript"/>
    </w:rPr>
  </w:style>
  <w:style w:type="paragraph" w:styleId="Notedebasdepage">
    <w:name w:val="footnote text"/>
    <w:basedOn w:val="Normal"/>
    <w:link w:val="NotedebasdepageCar"/>
    <w:uiPriority w:val="99"/>
    <w:semiHidden/>
    <w:unhideWhenUsed/>
    <w:rsid w:val="000C492B"/>
    <w:pPr>
      <w:spacing w:after="0"/>
    </w:pPr>
    <w:rPr>
      <w:sz w:val="20"/>
      <w:szCs w:val="20"/>
    </w:rPr>
  </w:style>
  <w:style w:type="character" w:customStyle="1" w:styleId="NotedebasdepageCar">
    <w:name w:val="Note de bas de page Car"/>
    <w:basedOn w:val="Policepardfaut"/>
    <w:link w:val="Notedebasdepage"/>
    <w:uiPriority w:val="99"/>
    <w:semiHidden/>
    <w:rsid w:val="000C492B"/>
    <w:rPr>
      <w:sz w:val="20"/>
      <w:szCs w:val="20"/>
    </w:rPr>
  </w:style>
  <w:style w:type="character" w:styleId="Appelnotedebasdep">
    <w:name w:val="footnote reference"/>
    <w:basedOn w:val="Policepardfaut"/>
    <w:uiPriority w:val="99"/>
    <w:semiHidden/>
    <w:unhideWhenUsed/>
    <w:rsid w:val="000C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85">
      <w:bodyDiv w:val="1"/>
      <w:marLeft w:val="0"/>
      <w:marRight w:val="0"/>
      <w:marTop w:val="0"/>
      <w:marBottom w:val="0"/>
      <w:divBdr>
        <w:top w:val="none" w:sz="0" w:space="0" w:color="auto"/>
        <w:left w:val="none" w:sz="0" w:space="0" w:color="auto"/>
        <w:bottom w:val="none" w:sz="0" w:space="0" w:color="auto"/>
        <w:right w:val="none" w:sz="0" w:space="0" w:color="auto"/>
      </w:divBdr>
      <w:divsChild>
        <w:div w:id="452746016">
          <w:marLeft w:val="360"/>
          <w:marRight w:val="0"/>
          <w:marTop w:val="120"/>
          <w:marBottom w:val="0"/>
          <w:divBdr>
            <w:top w:val="none" w:sz="0" w:space="0" w:color="auto"/>
            <w:left w:val="none" w:sz="0" w:space="0" w:color="auto"/>
            <w:bottom w:val="none" w:sz="0" w:space="0" w:color="auto"/>
            <w:right w:val="none" w:sz="0" w:space="0" w:color="auto"/>
          </w:divBdr>
        </w:div>
        <w:div w:id="755781928">
          <w:marLeft w:val="274"/>
          <w:marRight w:val="0"/>
          <w:marTop w:val="0"/>
          <w:marBottom w:val="0"/>
          <w:divBdr>
            <w:top w:val="none" w:sz="0" w:space="0" w:color="auto"/>
            <w:left w:val="none" w:sz="0" w:space="0" w:color="auto"/>
            <w:bottom w:val="none" w:sz="0" w:space="0" w:color="auto"/>
            <w:right w:val="none" w:sz="0" w:space="0" w:color="auto"/>
          </w:divBdr>
        </w:div>
        <w:div w:id="1299265815">
          <w:marLeft w:val="274"/>
          <w:marRight w:val="0"/>
          <w:marTop w:val="0"/>
          <w:marBottom w:val="0"/>
          <w:divBdr>
            <w:top w:val="none" w:sz="0" w:space="0" w:color="auto"/>
            <w:left w:val="none" w:sz="0" w:space="0" w:color="auto"/>
            <w:bottom w:val="none" w:sz="0" w:space="0" w:color="auto"/>
            <w:right w:val="none" w:sz="0" w:space="0" w:color="auto"/>
          </w:divBdr>
        </w:div>
        <w:div w:id="65878178">
          <w:marLeft w:val="360"/>
          <w:marRight w:val="0"/>
          <w:marTop w:val="120"/>
          <w:marBottom w:val="0"/>
          <w:divBdr>
            <w:top w:val="none" w:sz="0" w:space="0" w:color="auto"/>
            <w:left w:val="none" w:sz="0" w:space="0" w:color="auto"/>
            <w:bottom w:val="none" w:sz="0" w:space="0" w:color="auto"/>
            <w:right w:val="none" w:sz="0" w:space="0" w:color="auto"/>
          </w:divBdr>
        </w:div>
        <w:div w:id="1436823442">
          <w:marLeft w:val="360"/>
          <w:marRight w:val="0"/>
          <w:marTop w:val="120"/>
          <w:marBottom w:val="0"/>
          <w:divBdr>
            <w:top w:val="none" w:sz="0" w:space="0" w:color="auto"/>
            <w:left w:val="none" w:sz="0" w:space="0" w:color="auto"/>
            <w:bottom w:val="none" w:sz="0" w:space="0" w:color="auto"/>
            <w:right w:val="none" w:sz="0" w:space="0" w:color="auto"/>
          </w:divBdr>
        </w:div>
        <w:div w:id="1950308456">
          <w:marLeft w:val="360"/>
          <w:marRight w:val="0"/>
          <w:marTop w:val="120"/>
          <w:marBottom w:val="0"/>
          <w:divBdr>
            <w:top w:val="none" w:sz="0" w:space="0" w:color="auto"/>
            <w:left w:val="none" w:sz="0" w:space="0" w:color="auto"/>
            <w:bottom w:val="none" w:sz="0" w:space="0" w:color="auto"/>
            <w:right w:val="none" w:sz="0" w:space="0" w:color="auto"/>
          </w:divBdr>
        </w:div>
      </w:divsChild>
    </w:div>
    <w:div w:id="102388335">
      <w:bodyDiv w:val="1"/>
      <w:marLeft w:val="0"/>
      <w:marRight w:val="0"/>
      <w:marTop w:val="0"/>
      <w:marBottom w:val="0"/>
      <w:divBdr>
        <w:top w:val="none" w:sz="0" w:space="0" w:color="auto"/>
        <w:left w:val="none" w:sz="0" w:space="0" w:color="auto"/>
        <w:bottom w:val="none" w:sz="0" w:space="0" w:color="auto"/>
        <w:right w:val="none" w:sz="0" w:space="0" w:color="auto"/>
      </w:divBdr>
    </w:div>
    <w:div w:id="127287453">
      <w:bodyDiv w:val="1"/>
      <w:marLeft w:val="0"/>
      <w:marRight w:val="0"/>
      <w:marTop w:val="0"/>
      <w:marBottom w:val="0"/>
      <w:divBdr>
        <w:top w:val="none" w:sz="0" w:space="0" w:color="auto"/>
        <w:left w:val="none" w:sz="0" w:space="0" w:color="auto"/>
        <w:bottom w:val="none" w:sz="0" w:space="0" w:color="auto"/>
        <w:right w:val="none" w:sz="0" w:space="0" w:color="auto"/>
      </w:divBdr>
    </w:div>
    <w:div w:id="161243212">
      <w:bodyDiv w:val="1"/>
      <w:marLeft w:val="0"/>
      <w:marRight w:val="0"/>
      <w:marTop w:val="0"/>
      <w:marBottom w:val="0"/>
      <w:divBdr>
        <w:top w:val="none" w:sz="0" w:space="0" w:color="auto"/>
        <w:left w:val="none" w:sz="0" w:space="0" w:color="auto"/>
        <w:bottom w:val="none" w:sz="0" w:space="0" w:color="auto"/>
        <w:right w:val="none" w:sz="0" w:space="0" w:color="auto"/>
      </w:divBdr>
      <w:divsChild>
        <w:div w:id="670330670">
          <w:marLeft w:val="144"/>
          <w:marRight w:val="0"/>
          <w:marTop w:val="240"/>
          <w:marBottom w:val="40"/>
          <w:divBdr>
            <w:top w:val="none" w:sz="0" w:space="0" w:color="auto"/>
            <w:left w:val="none" w:sz="0" w:space="0" w:color="auto"/>
            <w:bottom w:val="none" w:sz="0" w:space="0" w:color="auto"/>
            <w:right w:val="none" w:sz="0" w:space="0" w:color="auto"/>
          </w:divBdr>
        </w:div>
        <w:div w:id="1674912059">
          <w:marLeft w:val="144"/>
          <w:marRight w:val="0"/>
          <w:marTop w:val="240"/>
          <w:marBottom w:val="40"/>
          <w:divBdr>
            <w:top w:val="none" w:sz="0" w:space="0" w:color="auto"/>
            <w:left w:val="none" w:sz="0" w:space="0" w:color="auto"/>
            <w:bottom w:val="none" w:sz="0" w:space="0" w:color="auto"/>
            <w:right w:val="none" w:sz="0" w:space="0" w:color="auto"/>
          </w:divBdr>
        </w:div>
        <w:div w:id="2100518378">
          <w:marLeft w:val="144"/>
          <w:marRight w:val="0"/>
          <w:marTop w:val="240"/>
          <w:marBottom w:val="40"/>
          <w:divBdr>
            <w:top w:val="none" w:sz="0" w:space="0" w:color="auto"/>
            <w:left w:val="none" w:sz="0" w:space="0" w:color="auto"/>
            <w:bottom w:val="none" w:sz="0" w:space="0" w:color="auto"/>
            <w:right w:val="none" w:sz="0" w:space="0" w:color="auto"/>
          </w:divBdr>
        </w:div>
      </w:divsChild>
    </w:div>
    <w:div w:id="167405161">
      <w:bodyDiv w:val="1"/>
      <w:marLeft w:val="0"/>
      <w:marRight w:val="0"/>
      <w:marTop w:val="0"/>
      <w:marBottom w:val="0"/>
      <w:divBdr>
        <w:top w:val="none" w:sz="0" w:space="0" w:color="auto"/>
        <w:left w:val="none" w:sz="0" w:space="0" w:color="auto"/>
        <w:bottom w:val="none" w:sz="0" w:space="0" w:color="auto"/>
        <w:right w:val="none" w:sz="0" w:space="0" w:color="auto"/>
      </w:divBdr>
      <w:divsChild>
        <w:div w:id="1086609091">
          <w:marLeft w:val="547"/>
          <w:marRight w:val="0"/>
          <w:marTop w:val="0"/>
          <w:marBottom w:val="240"/>
          <w:divBdr>
            <w:top w:val="none" w:sz="0" w:space="0" w:color="auto"/>
            <w:left w:val="none" w:sz="0" w:space="0" w:color="auto"/>
            <w:bottom w:val="none" w:sz="0" w:space="0" w:color="auto"/>
            <w:right w:val="none" w:sz="0" w:space="0" w:color="auto"/>
          </w:divBdr>
        </w:div>
      </w:divsChild>
    </w:div>
    <w:div w:id="176237772">
      <w:bodyDiv w:val="1"/>
      <w:marLeft w:val="0"/>
      <w:marRight w:val="0"/>
      <w:marTop w:val="0"/>
      <w:marBottom w:val="0"/>
      <w:divBdr>
        <w:top w:val="none" w:sz="0" w:space="0" w:color="auto"/>
        <w:left w:val="none" w:sz="0" w:space="0" w:color="auto"/>
        <w:bottom w:val="none" w:sz="0" w:space="0" w:color="auto"/>
        <w:right w:val="none" w:sz="0" w:space="0" w:color="auto"/>
      </w:divBdr>
    </w:div>
    <w:div w:id="208152558">
      <w:bodyDiv w:val="1"/>
      <w:marLeft w:val="0"/>
      <w:marRight w:val="0"/>
      <w:marTop w:val="0"/>
      <w:marBottom w:val="0"/>
      <w:divBdr>
        <w:top w:val="none" w:sz="0" w:space="0" w:color="auto"/>
        <w:left w:val="none" w:sz="0" w:space="0" w:color="auto"/>
        <w:bottom w:val="none" w:sz="0" w:space="0" w:color="auto"/>
        <w:right w:val="none" w:sz="0" w:space="0" w:color="auto"/>
      </w:divBdr>
    </w:div>
    <w:div w:id="213657813">
      <w:bodyDiv w:val="1"/>
      <w:marLeft w:val="0"/>
      <w:marRight w:val="0"/>
      <w:marTop w:val="0"/>
      <w:marBottom w:val="0"/>
      <w:divBdr>
        <w:top w:val="none" w:sz="0" w:space="0" w:color="auto"/>
        <w:left w:val="none" w:sz="0" w:space="0" w:color="auto"/>
        <w:bottom w:val="none" w:sz="0" w:space="0" w:color="auto"/>
        <w:right w:val="none" w:sz="0" w:space="0" w:color="auto"/>
      </w:divBdr>
    </w:div>
    <w:div w:id="272594266">
      <w:bodyDiv w:val="1"/>
      <w:marLeft w:val="0"/>
      <w:marRight w:val="0"/>
      <w:marTop w:val="0"/>
      <w:marBottom w:val="0"/>
      <w:divBdr>
        <w:top w:val="none" w:sz="0" w:space="0" w:color="auto"/>
        <w:left w:val="none" w:sz="0" w:space="0" w:color="auto"/>
        <w:bottom w:val="none" w:sz="0" w:space="0" w:color="auto"/>
        <w:right w:val="none" w:sz="0" w:space="0" w:color="auto"/>
      </w:divBdr>
      <w:divsChild>
        <w:div w:id="841777117">
          <w:marLeft w:val="446"/>
          <w:marRight w:val="0"/>
          <w:marTop w:val="0"/>
          <w:marBottom w:val="0"/>
          <w:divBdr>
            <w:top w:val="none" w:sz="0" w:space="0" w:color="auto"/>
            <w:left w:val="none" w:sz="0" w:space="0" w:color="auto"/>
            <w:bottom w:val="none" w:sz="0" w:space="0" w:color="auto"/>
            <w:right w:val="none" w:sz="0" w:space="0" w:color="auto"/>
          </w:divBdr>
        </w:div>
        <w:div w:id="1935631305">
          <w:marLeft w:val="446"/>
          <w:marRight w:val="0"/>
          <w:marTop w:val="0"/>
          <w:marBottom w:val="0"/>
          <w:divBdr>
            <w:top w:val="none" w:sz="0" w:space="0" w:color="auto"/>
            <w:left w:val="none" w:sz="0" w:space="0" w:color="auto"/>
            <w:bottom w:val="none" w:sz="0" w:space="0" w:color="auto"/>
            <w:right w:val="none" w:sz="0" w:space="0" w:color="auto"/>
          </w:divBdr>
        </w:div>
        <w:div w:id="1218666130">
          <w:marLeft w:val="446"/>
          <w:marRight w:val="0"/>
          <w:marTop w:val="0"/>
          <w:marBottom w:val="0"/>
          <w:divBdr>
            <w:top w:val="none" w:sz="0" w:space="0" w:color="auto"/>
            <w:left w:val="none" w:sz="0" w:space="0" w:color="auto"/>
            <w:bottom w:val="none" w:sz="0" w:space="0" w:color="auto"/>
            <w:right w:val="none" w:sz="0" w:space="0" w:color="auto"/>
          </w:divBdr>
        </w:div>
        <w:div w:id="797650612">
          <w:marLeft w:val="446"/>
          <w:marRight w:val="0"/>
          <w:marTop w:val="0"/>
          <w:marBottom w:val="0"/>
          <w:divBdr>
            <w:top w:val="none" w:sz="0" w:space="0" w:color="auto"/>
            <w:left w:val="none" w:sz="0" w:space="0" w:color="auto"/>
            <w:bottom w:val="none" w:sz="0" w:space="0" w:color="auto"/>
            <w:right w:val="none" w:sz="0" w:space="0" w:color="auto"/>
          </w:divBdr>
        </w:div>
        <w:div w:id="756052036">
          <w:marLeft w:val="446"/>
          <w:marRight w:val="0"/>
          <w:marTop w:val="0"/>
          <w:marBottom w:val="0"/>
          <w:divBdr>
            <w:top w:val="none" w:sz="0" w:space="0" w:color="auto"/>
            <w:left w:val="none" w:sz="0" w:space="0" w:color="auto"/>
            <w:bottom w:val="none" w:sz="0" w:space="0" w:color="auto"/>
            <w:right w:val="none" w:sz="0" w:space="0" w:color="auto"/>
          </w:divBdr>
        </w:div>
        <w:div w:id="844520482">
          <w:marLeft w:val="446"/>
          <w:marRight w:val="0"/>
          <w:marTop w:val="0"/>
          <w:marBottom w:val="0"/>
          <w:divBdr>
            <w:top w:val="none" w:sz="0" w:space="0" w:color="auto"/>
            <w:left w:val="none" w:sz="0" w:space="0" w:color="auto"/>
            <w:bottom w:val="none" w:sz="0" w:space="0" w:color="auto"/>
            <w:right w:val="none" w:sz="0" w:space="0" w:color="auto"/>
          </w:divBdr>
        </w:div>
        <w:div w:id="127360250">
          <w:marLeft w:val="446"/>
          <w:marRight w:val="0"/>
          <w:marTop w:val="0"/>
          <w:marBottom w:val="0"/>
          <w:divBdr>
            <w:top w:val="none" w:sz="0" w:space="0" w:color="auto"/>
            <w:left w:val="none" w:sz="0" w:space="0" w:color="auto"/>
            <w:bottom w:val="none" w:sz="0" w:space="0" w:color="auto"/>
            <w:right w:val="none" w:sz="0" w:space="0" w:color="auto"/>
          </w:divBdr>
        </w:div>
      </w:divsChild>
    </w:div>
    <w:div w:id="290290216">
      <w:bodyDiv w:val="1"/>
      <w:marLeft w:val="0"/>
      <w:marRight w:val="0"/>
      <w:marTop w:val="0"/>
      <w:marBottom w:val="0"/>
      <w:divBdr>
        <w:top w:val="none" w:sz="0" w:space="0" w:color="auto"/>
        <w:left w:val="none" w:sz="0" w:space="0" w:color="auto"/>
        <w:bottom w:val="none" w:sz="0" w:space="0" w:color="auto"/>
        <w:right w:val="none" w:sz="0" w:space="0" w:color="auto"/>
      </w:divBdr>
    </w:div>
    <w:div w:id="465507735">
      <w:bodyDiv w:val="1"/>
      <w:marLeft w:val="0"/>
      <w:marRight w:val="0"/>
      <w:marTop w:val="0"/>
      <w:marBottom w:val="0"/>
      <w:divBdr>
        <w:top w:val="none" w:sz="0" w:space="0" w:color="auto"/>
        <w:left w:val="none" w:sz="0" w:space="0" w:color="auto"/>
        <w:bottom w:val="none" w:sz="0" w:space="0" w:color="auto"/>
        <w:right w:val="none" w:sz="0" w:space="0" w:color="auto"/>
      </w:divBdr>
      <w:divsChild>
        <w:div w:id="884872301">
          <w:marLeft w:val="706"/>
          <w:marRight w:val="0"/>
          <w:marTop w:val="0"/>
          <w:marBottom w:val="240"/>
          <w:divBdr>
            <w:top w:val="none" w:sz="0" w:space="0" w:color="auto"/>
            <w:left w:val="none" w:sz="0" w:space="0" w:color="auto"/>
            <w:bottom w:val="none" w:sz="0" w:space="0" w:color="auto"/>
            <w:right w:val="none" w:sz="0" w:space="0" w:color="auto"/>
          </w:divBdr>
        </w:div>
        <w:div w:id="619799801">
          <w:marLeft w:val="706"/>
          <w:marRight w:val="0"/>
          <w:marTop w:val="0"/>
          <w:marBottom w:val="240"/>
          <w:divBdr>
            <w:top w:val="none" w:sz="0" w:space="0" w:color="auto"/>
            <w:left w:val="none" w:sz="0" w:space="0" w:color="auto"/>
            <w:bottom w:val="none" w:sz="0" w:space="0" w:color="auto"/>
            <w:right w:val="none" w:sz="0" w:space="0" w:color="auto"/>
          </w:divBdr>
        </w:div>
        <w:div w:id="1383089850">
          <w:marLeft w:val="706"/>
          <w:marRight w:val="0"/>
          <w:marTop w:val="0"/>
          <w:marBottom w:val="0"/>
          <w:divBdr>
            <w:top w:val="none" w:sz="0" w:space="0" w:color="auto"/>
            <w:left w:val="none" w:sz="0" w:space="0" w:color="auto"/>
            <w:bottom w:val="none" w:sz="0" w:space="0" w:color="auto"/>
            <w:right w:val="none" w:sz="0" w:space="0" w:color="auto"/>
          </w:divBdr>
        </w:div>
        <w:div w:id="238056158">
          <w:marLeft w:val="706"/>
          <w:marRight w:val="0"/>
          <w:marTop w:val="0"/>
          <w:marBottom w:val="0"/>
          <w:divBdr>
            <w:top w:val="none" w:sz="0" w:space="0" w:color="auto"/>
            <w:left w:val="none" w:sz="0" w:space="0" w:color="auto"/>
            <w:bottom w:val="none" w:sz="0" w:space="0" w:color="auto"/>
            <w:right w:val="none" w:sz="0" w:space="0" w:color="auto"/>
          </w:divBdr>
        </w:div>
        <w:div w:id="228350119">
          <w:marLeft w:val="706"/>
          <w:marRight w:val="0"/>
          <w:marTop w:val="0"/>
          <w:marBottom w:val="0"/>
          <w:divBdr>
            <w:top w:val="none" w:sz="0" w:space="0" w:color="auto"/>
            <w:left w:val="none" w:sz="0" w:space="0" w:color="auto"/>
            <w:bottom w:val="none" w:sz="0" w:space="0" w:color="auto"/>
            <w:right w:val="none" w:sz="0" w:space="0" w:color="auto"/>
          </w:divBdr>
        </w:div>
      </w:divsChild>
    </w:div>
    <w:div w:id="571351953">
      <w:bodyDiv w:val="1"/>
      <w:marLeft w:val="0"/>
      <w:marRight w:val="0"/>
      <w:marTop w:val="0"/>
      <w:marBottom w:val="0"/>
      <w:divBdr>
        <w:top w:val="none" w:sz="0" w:space="0" w:color="auto"/>
        <w:left w:val="none" w:sz="0" w:space="0" w:color="auto"/>
        <w:bottom w:val="none" w:sz="0" w:space="0" w:color="auto"/>
        <w:right w:val="none" w:sz="0" w:space="0" w:color="auto"/>
      </w:divBdr>
    </w:div>
    <w:div w:id="635571057">
      <w:bodyDiv w:val="1"/>
      <w:marLeft w:val="0"/>
      <w:marRight w:val="0"/>
      <w:marTop w:val="0"/>
      <w:marBottom w:val="0"/>
      <w:divBdr>
        <w:top w:val="none" w:sz="0" w:space="0" w:color="auto"/>
        <w:left w:val="none" w:sz="0" w:space="0" w:color="auto"/>
        <w:bottom w:val="none" w:sz="0" w:space="0" w:color="auto"/>
        <w:right w:val="none" w:sz="0" w:space="0" w:color="auto"/>
      </w:divBdr>
      <w:divsChild>
        <w:div w:id="1952737492">
          <w:marLeft w:val="3326"/>
          <w:marRight w:val="0"/>
          <w:marTop w:val="0"/>
          <w:marBottom w:val="0"/>
          <w:divBdr>
            <w:top w:val="none" w:sz="0" w:space="0" w:color="auto"/>
            <w:left w:val="none" w:sz="0" w:space="0" w:color="auto"/>
            <w:bottom w:val="none" w:sz="0" w:space="0" w:color="auto"/>
            <w:right w:val="none" w:sz="0" w:space="0" w:color="auto"/>
          </w:divBdr>
        </w:div>
        <w:div w:id="596255825">
          <w:marLeft w:val="3326"/>
          <w:marRight w:val="0"/>
          <w:marTop w:val="0"/>
          <w:marBottom w:val="0"/>
          <w:divBdr>
            <w:top w:val="none" w:sz="0" w:space="0" w:color="auto"/>
            <w:left w:val="none" w:sz="0" w:space="0" w:color="auto"/>
            <w:bottom w:val="none" w:sz="0" w:space="0" w:color="auto"/>
            <w:right w:val="none" w:sz="0" w:space="0" w:color="auto"/>
          </w:divBdr>
        </w:div>
        <w:div w:id="785276308">
          <w:marLeft w:val="3326"/>
          <w:marRight w:val="0"/>
          <w:marTop w:val="0"/>
          <w:marBottom w:val="0"/>
          <w:divBdr>
            <w:top w:val="none" w:sz="0" w:space="0" w:color="auto"/>
            <w:left w:val="none" w:sz="0" w:space="0" w:color="auto"/>
            <w:bottom w:val="none" w:sz="0" w:space="0" w:color="auto"/>
            <w:right w:val="none" w:sz="0" w:space="0" w:color="auto"/>
          </w:divBdr>
        </w:div>
      </w:divsChild>
    </w:div>
    <w:div w:id="689258706">
      <w:bodyDiv w:val="1"/>
      <w:marLeft w:val="0"/>
      <w:marRight w:val="0"/>
      <w:marTop w:val="0"/>
      <w:marBottom w:val="0"/>
      <w:divBdr>
        <w:top w:val="none" w:sz="0" w:space="0" w:color="auto"/>
        <w:left w:val="none" w:sz="0" w:space="0" w:color="auto"/>
        <w:bottom w:val="none" w:sz="0" w:space="0" w:color="auto"/>
        <w:right w:val="none" w:sz="0" w:space="0" w:color="auto"/>
      </w:divBdr>
      <w:divsChild>
        <w:div w:id="614680284">
          <w:marLeft w:val="144"/>
          <w:marRight w:val="0"/>
          <w:marTop w:val="0"/>
          <w:marBottom w:val="0"/>
          <w:divBdr>
            <w:top w:val="none" w:sz="0" w:space="0" w:color="auto"/>
            <w:left w:val="none" w:sz="0" w:space="0" w:color="auto"/>
            <w:bottom w:val="none" w:sz="0" w:space="0" w:color="auto"/>
            <w:right w:val="none" w:sz="0" w:space="0" w:color="auto"/>
          </w:divBdr>
        </w:div>
        <w:div w:id="40331040">
          <w:marLeft w:val="144"/>
          <w:marRight w:val="0"/>
          <w:marTop w:val="0"/>
          <w:marBottom w:val="0"/>
          <w:divBdr>
            <w:top w:val="none" w:sz="0" w:space="0" w:color="auto"/>
            <w:left w:val="none" w:sz="0" w:space="0" w:color="auto"/>
            <w:bottom w:val="none" w:sz="0" w:space="0" w:color="auto"/>
            <w:right w:val="none" w:sz="0" w:space="0" w:color="auto"/>
          </w:divBdr>
        </w:div>
        <w:div w:id="921766690">
          <w:marLeft w:val="144"/>
          <w:marRight w:val="0"/>
          <w:marTop w:val="0"/>
          <w:marBottom w:val="0"/>
          <w:divBdr>
            <w:top w:val="none" w:sz="0" w:space="0" w:color="auto"/>
            <w:left w:val="none" w:sz="0" w:space="0" w:color="auto"/>
            <w:bottom w:val="none" w:sz="0" w:space="0" w:color="auto"/>
            <w:right w:val="none" w:sz="0" w:space="0" w:color="auto"/>
          </w:divBdr>
        </w:div>
        <w:div w:id="1886989141">
          <w:marLeft w:val="144"/>
          <w:marRight w:val="0"/>
          <w:marTop w:val="0"/>
          <w:marBottom w:val="0"/>
          <w:divBdr>
            <w:top w:val="none" w:sz="0" w:space="0" w:color="auto"/>
            <w:left w:val="none" w:sz="0" w:space="0" w:color="auto"/>
            <w:bottom w:val="none" w:sz="0" w:space="0" w:color="auto"/>
            <w:right w:val="none" w:sz="0" w:space="0" w:color="auto"/>
          </w:divBdr>
        </w:div>
        <w:div w:id="756365232">
          <w:marLeft w:val="144"/>
          <w:marRight w:val="0"/>
          <w:marTop w:val="0"/>
          <w:marBottom w:val="0"/>
          <w:divBdr>
            <w:top w:val="none" w:sz="0" w:space="0" w:color="auto"/>
            <w:left w:val="none" w:sz="0" w:space="0" w:color="auto"/>
            <w:bottom w:val="none" w:sz="0" w:space="0" w:color="auto"/>
            <w:right w:val="none" w:sz="0" w:space="0" w:color="auto"/>
          </w:divBdr>
        </w:div>
        <w:div w:id="954021274">
          <w:marLeft w:val="144"/>
          <w:marRight w:val="0"/>
          <w:marTop w:val="0"/>
          <w:marBottom w:val="0"/>
          <w:divBdr>
            <w:top w:val="none" w:sz="0" w:space="0" w:color="auto"/>
            <w:left w:val="none" w:sz="0" w:space="0" w:color="auto"/>
            <w:bottom w:val="none" w:sz="0" w:space="0" w:color="auto"/>
            <w:right w:val="none" w:sz="0" w:space="0" w:color="auto"/>
          </w:divBdr>
        </w:div>
        <w:div w:id="1518424811">
          <w:marLeft w:val="144"/>
          <w:marRight w:val="0"/>
          <w:marTop w:val="0"/>
          <w:marBottom w:val="0"/>
          <w:divBdr>
            <w:top w:val="none" w:sz="0" w:space="0" w:color="auto"/>
            <w:left w:val="none" w:sz="0" w:space="0" w:color="auto"/>
            <w:bottom w:val="none" w:sz="0" w:space="0" w:color="auto"/>
            <w:right w:val="none" w:sz="0" w:space="0" w:color="auto"/>
          </w:divBdr>
        </w:div>
        <w:div w:id="1481120109">
          <w:marLeft w:val="144"/>
          <w:marRight w:val="0"/>
          <w:marTop w:val="0"/>
          <w:marBottom w:val="0"/>
          <w:divBdr>
            <w:top w:val="none" w:sz="0" w:space="0" w:color="auto"/>
            <w:left w:val="none" w:sz="0" w:space="0" w:color="auto"/>
            <w:bottom w:val="none" w:sz="0" w:space="0" w:color="auto"/>
            <w:right w:val="none" w:sz="0" w:space="0" w:color="auto"/>
          </w:divBdr>
        </w:div>
        <w:div w:id="917399236">
          <w:marLeft w:val="144"/>
          <w:marRight w:val="0"/>
          <w:marTop w:val="0"/>
          <w:marBottom w:val="0"/>
          <w:divBdr>
            <w:top w:val="none" w:sz="0" w:space="0" w:color="auto"/>
            <w:left w:val="none" w:sz="0" w:space="0" w:color="auto"/>
            <w:bottom w:val="none" w:sz="0" w:space="0" w:color="auto"/>
            <w:right w:val="none" w:sz="0" w:space="0" w:color="auto"/>
          </w:divBdr>
        </w:div>
        <w:div w:id="2131119767">
          <w:marLeft w:val="144"/>
          <w:marRight w:val="0"/>
          <w:marTop w:val="0"/>
          <w:marBottom w:val="0"/>
          <w:divBdr>
            <w:top w:val="none" w:sz="0" w:space="0" w:color="auto"/>
            <w:left w:val="none" w:sz="0" w:space="0" w:color="auto"/>
            <w:bottom w:val="none" w:sz="0" w:space="0" w:color="auto"/>
            <w:right w:val="none" w:sz="0" w:space="0" w:color="auto"/>
          </w:divBdr>
        </w:div>
        <w:div w:id="1367172501">
          <w:marLeft w:val="144"/>
          <w:marRight w:val="0"/>
          <w:marTop w:val="0"/>
          <w:marBottom w:val="0"/>
          <w:divBdr>
            <w:top w:val="none" w:sz="0" w:space="0" w:color="auto"/>
            <w:left w:val="none" w:sz="0" w:space="0" w:color="auto"/>
            <w:bottom w:val="none" w:sz="0" w:space="0" w:color="auto"/>
            <w:right w:val="none" w:sz="0" w:space="0" w:color="auto"/>
          </w:divBdr>
        </w:div>
        <w:div w:id="1821145879">
          <w:marLeft w:val="144"/>
          <w:marRight w:val="0"/>
          <w:marTop w:val="0"/>
          <w:marBottom w:val="0"/>
          <w:divBdr>
            <w:top w:val="none" w:sz="0" w:space="0" w:color="auto"/>
            <w:left w:val="none" w:sz="0" w:space="0" w:color="auto"/>
            <w:bottom w:val="none" w:sz="0" w:space="0" w:color="auto"/>
            <w:right w:val="none" w:sz="0" w:space="0" w:color="auto"/>
          </w:divBdr>
        </w:div>
        <w:div w:id="505753074">
          <w:marLeft w:val="144"/>
          <w:marRight w:val="0"/>
          <w:marTop w:val="0"/>
          <w:marBottom w:val="0"/>
          <w:divBdr>
            <w:top w:val="none" w:sz="0" w:space="0" w:color="auto"/>
            <w:left w:val="none" w:sz="0" w:space="0" w:color="auto"/>
            <w:bottom w:val="none" w:sz="0" w:space="0" w:color="auto"/>
            <w:right w:val="none" w:sz="0" w:space="0" w:color="auto"/>
          </w:divBdr>
        </w:div>
        <w:div w:id="1280062757">
          <w:marLeft w:val="144"/>
          <w:marRight w:val="0"/>
          <w:marTop w:val="0"/>
          <w:marBottom w:val="0"/>
          <w:divBdr>
            <w:top w:val="none" w:sz="0" w:space="0" w:color="auto"/>
            <w:left w:val="none" w:sz="0" w:space="0" w:color="auto"/>
            <w:bottom w:val="none" w:sz="0" w:space="0" w:color="auto"/>
            <w:right w:val="none" w:sz="0" w:space="0" w:color="auto"/>
          </w:divBdr>
        </w:div>
        <w:div w:id="384719293">
          <w:marLeft w:val="144"/>
          <w:marRight w:val="0"/>
          <w:marTop w:val="0"/>
          <w:marBottom w:val="0"/>
          <w:divBdr>
            <w:top w:val="none" w:sz="0" w:space="0" w:color="auto"/>
            <w:left w:val="none" w:sz="0" w:space="0" w:color="auto"/>
            <w:bottom w:val="none" w:sz="0" w:space="0" w:color="auto"/>
            <w:right w:val="none" w:sz="0" w:space="0" w:color="auto"/>
          </w:divBdr>
        </w:div>
        <w:div w:id="1788740604">
          <w:marLeft w:val="144"/>
          <w:marRight w:val="0"/>
          <w:marTop w:val="0"/>
          <w:marBottom w:val="0"/>
          <w:divBdr>
            <w:top w:val="none" w:sz="0" w:space="0" w:color="auto"/>
            <w:left w:val="none" w:sz="0" w:space="0" w:color="auto"/>
            <w:bottom w:val="none" w:sz="0" w:space="0" w:color="auto"/>
            <w:right w:val="none" w:sz="0" w:space="0" w:color="auto"/>
          </w:divBdr>
        </w:div>
        <w:div w:id="1950968156">
          <w:marLeft w:val="144"/>
          <w:marRight w:val="0"/>
          <w:marTop w:val="0"/>
          <w:marBottom w:val="0"/>
          <w:divBdr>
            <w:top w:val="none" w:sz="0" w:space="0" w:color="auto"/>
            <w:left w:val="none" w:sz="0" w:space="0" w:color="auto"/>
            <w:bottom w:val="none" w:sz="0" w:space="0" w:color="auto"/>
            <w:right w:val="none" w:sz="0" w:space="0" w:color="auto"/>
          </w:divBdr>
        </w:div>
        <w:div w:id="404451283">
          <w:marLeft w:val="144"/>
          <w:marRight w:val="0"/>
          <w:marTop w:val="0"/>
          <w:marBottom w:val="0"/>
          <w:divBdr>
            <w:top w:val="none" w:sz="0" w:space="0" w:color="auto"/>
            <w:left w:val="none" w:sz="0" w:space="0" w:color="auto"/>
            <w:bottom w:val="none" w:sz="0" w:space="0" w:color="auto"/>
            <w:right w:val="none" w:sz="0" w:space="0" w:color="auto"/>
          </w:divBdr>
        </w:div>
        <w:div w:id="81072704">
          <w:marLeft w:val="144"/>
          <w:marRight w:val="0"/>
          <w:marTop w:val="0"/>
          <w:marBottom w:val="0"/>
          <w:divBdr>
            <w:top w:val="none" w:sz="0" w:space="0" w:color="auto"/>
            <w:left w:val="none" w:sz="0" w:space="0" w:color="auto"/>
            <w:bottom w:val="none" w:sz="0" w:space="0" w:color="auto"/>
            <w:right w:val="none" w:sz="0" w:space="0" w:color="auto"/>
          </w:divBdr>
        </w:div>
        <w:div w:id="547834931">
          <w:marLeft w:val="144"/>
          <w:marRight w:val="0"/>
          <w:marTop w:val="0"/>
          <w:marBottom w:val="0"/>
          <w:divBdr>
            <w:top w:val="none" w:sz="0" w:space="0" w:color="auto"/>
            <w:left w:val="none" w:sz="0" w:space="0" w:color="auto"/>
            <w:bottom w:val="none" w:sz="0" w:space="0" w:color="auto"/>
            <w:right w:val="none" w:sz="0" w:space="0" w:color="auto"/>
          </w:divBdr>
        </w:div>
        <w:div w:id="8993966">
          <w:marLeft w:val="130"/>
          <w:marRight w:val="0"/>
          <w:marTop w:val="0"/>
          <w:marBottom w:val="0"/>
          <w:divBdr>
            <w:top w:val="none" w:sz="0" w:space="0" w:color="auto"/>
            <w:left w:val="none" w:sz="0" w:space="0" w:color="auto"/>
            <w:bottom w:val="none" w:sz="0" w:space="0" w:color="auto"/>
            <w:right w:val="none" w:sz="0" w:space="0" w:color="auto"/>
          </w:divBdr>
        </w:div>
        <w:div w:id="1077897038">
          <w:marLeft w:val="130"/>
          <w:marRight w:val="0"/>
          <w:marTop w:val="0"/>
          <w:marBottom w:val="0"/>
          <w:divBdr>
            <w:top w:val="none" w:sz="0" w:space="0" w:color="auto"/>
            <w:left w:val="none" w:sz="0" w:space="0" w:color="auto"/>
            <w:bottom w:val="none" w:sz="0" w:space="0" w:color="auto"/>
            <w:right w:val="none" w:sz="0" w:space="0" w:color="auto"/>
          </w:divBdr>
        </w:div>
        <w:div w:id="1984574858">
          <w:marLeft w:val="130"/>
          <w:marRight w:val="0"/>
          <w:marTop w:val="0"/>
          <w:marBottom w:val="0"/>
          <w:divBdr>
            <w:top w:val="none" w:sz="0" w:space="0" w:color="auto"/>
            <w:left w:val="none" w:sz="0" w:space="0" w:color="auto"/>
            <w:bottom w:val="none" w:sz="0" w:space="0" w:color="auto"/>
            <w:right w:val="none" w:sz="0" w:space="0" w:color="auto"/>
          </w:divBdr>
        </w:div>
        <w:div w:id="1692805722">
          <w:marLeft w:val="130"/>
          <w:marRight w:val="0"/>
          <w:marTop w:val="0"/>
          <w:marBottom w:val="0"/>
          <w:divBdr>
            <w:top w:val="none" w:sz="0" w:space="0" w:color="auto"/>
            <w:left w:val="none" w:sz="0" w:space="0" w:color="auto"/>
            <w:bottom w:val="none" w:sz="0" w:space="0" w:color="auto"/>
            <w:right w:val="none" w:sz="0" w:space="0" w:color="auto"/>
          </w:divBdr>
        </w:div>
        <w:div w:id="1578705736">
          <w:marLeft w:val="130"/>
          <w:marRight w:val="0"/>
          <w:marTop w:val="0"/>
          <w:marBottom w:val="0"/>
          <w:divBdr>
            <w:top w:val="none" w:sz="0" w:space="0" w:color="auto"/>
            <w:left w:val="none" w:sz="0" w:space="0" w:color="auto"/>
            <w:bottom w:val="none" w:sz="0" w:space="0" w:color="auto"/>
            <w:right w:val="none" w:sz="0" w:space="0" w:color="auto"/>
          </w:divBdr>
        </w:div>
        <w:div w:id="917791997">
          <w:marLeft w:val="130"/>
          <w:marRight w:val="0"/>
          <w:marTop w:val="0"/>
          <w:marBottom w:val="0"/>
          <w:divBdr>
            <w:top w:val="none" w:sz="0" w:space="0" w:color="auto"/>
            <w:left w:val="none" w:sz="0" w:space="0" w:color="auto"/>
            <w:bottom w:val="none" w:sz="0" w:space="0" w:color="auto"/>
            <w:right w:val="none" w:sz="0" w:space="0" w:color="auto"/>
          </w:divBdr>
        </w:div>
        <w:div w:id="4208071">
          <w:marLeft w:val="130"/>
          <w:marRight w:val="0"/>
          <w:marTop w:val="0"/>
          <w:marBottom w:val="0"/>
          <w:divBdr>
            <w:top w:val="none" w:sz="0" w:space="0" w:color="auto"/>
            <w:left w:val="none" w:sz="0" w:space="0" w:color="auto"/>
            <w:bottom w:val="none" w:sz="0" w:space="0" w:color="auto"/>
            <w:right w:val="none" w:sz="0" w:space="0" w:color="auto"/>
          </w:divBdr>
        </w:div>
        <w:div w:id="1439522538">
          <w:marLeft w:val="130"/>
          <w:marRight w:val="0"/>
          <w:marTop w:val="0"/>
          <w:marBottom w:val="0"/>
          <w:divBdr>
            <w:top w:val="none" w:sz="0" w:space="0" w:color="auto"/>
            <w:left w:val="none" w:sz="0" w:space="0" w:color="auto"/>
            <w:bottom w:val="none" w:sz="0" w:space="0" w:color="auto"/>
            <w:right w:val="none" w:sz="0" w:space="0" w:color="auto"/>
          </w:divBdr>
        </w:div>
        <w:div w:id="1036585503">
          <w:marLeft w:val="130"/>
          <w:marRight w:val="0"/>
          <w:marTop w:val="0"/>
          <w:marBottom w:val="0"/>
          <w:divBdr>
            <w:top w:val="none" w:sz="0" w:space="0" w:color="auto"/>
            <w:left w:val="none" w:sz="0" w:space="0" w:color="auto"/>
            <w:bottom w:val="none" w:sz="0" w:space="0" w:color="auto"/>
            <w:right w:val="none" w:sz="0" w:space="0" w:color="auto"/>
          </w:divBdr>
        </w:div>
        <w:div w:id="76638046">
          <w:marLeft w:val="130"/>
          <w:marRight w:val="0"/>
          <w:marTop w:val="0"/>
          <w:marBottom w:val="0"/>
          <w:divBdr>
            <w:top w:val="none" w:sz="0" w:space="0" w:color="auto"/>
            <w:left w:val="none" w:sz="0" w:space="0" w:color="auto"/>
            <w:bottom w:val="none" w:sz="0" w:space="0" w:color="auto"/>
            <w:right w:val="none" w:sz="0" w:space="0" w:color="auto"/>
          </w:divBdr>
        </w:div>
        <w:div w:id="597061035">
          <w:marLeft w:val="130"/>
          <w:marRight w:val="0"/>
          <w:marTop w:val="0"/>
          <w:marBottom w:val="0"/>
          <w:divBdr>
            <w:top w:val="none" w:sz="0" w:space="0" w:color="auto"/>
            <w:left w:val="none" w:sz="0" w:space="0" w:color="auto"/>
            <w:bottom w:val="none" w:sz="0" w:space="0" w:color="auto"/>
            <w:right w:val="none" w:sz="0" w:space="0" w:color="auto"/>
          </w:divBdr>
        </w:div>
        <w:div w:id="2038891348">
          <w:marLeft w:val="130"/>
          <w:marRight w:val="0"/>
          <w:marTop w:val="0"/>
          <w:marBottom w:val="0"/>
          <w:divBdr>
            <w:top w:val="none" w:sz="0" w:space="0" w:color="auto"/>
            <w:left w:val="none" w:sz="0" w:space="0" w:color="auto"/>
            <w:bottom w:val="none" w:sz="0" w:space="0" w:color="auto"/>
            <w:right w:val="none" w:sz="0" w:space="0" w:color="auto"/>
          </w:divBdr>
        </w:div>
        <w:div w:id="743141575">
          <w:marLeft w:val="130"/>
          <w:marRight w:val="0"/>
          <w:marTop w:val="0"/>
          <w:marBottom w:val="0"/>
          <w:divBdr>
            <w:top w:val="none" w:sz="0" w:space="0" w:color="auto"/>
            <w:left w:val="none" w:sz="0" w:space="0" w:color="auto"/>
            <w:bottom w:val="none" w:sz="0" w:space="0" w:color="auto"/>
            <w:right w:val="none" w:sz="0" w:space="0" w:color="auto"/>
          </w:divBdr>
        </w:div>
        <w:div w:id="1567379005">
          <w:marLeft w:val="130"/>
          <w:marRight w:val="0"/>
          <w:marTop w:val="0"/>
          <w:marBottom w:val="0"/>
          <w:divBdr>
            <w:top w:val="none" w:sz="0" w:space="0" w:color="auto"/>
            <w:left w:val="none" w:sz="0" w:space="0" w:color="auto"/>
            <w:bottom w:val="none" w:sz="0" w:space="0" w:color="auto"/>
            <w:right w:val="none" w:sz="0" w:space="0" w:color="auto"/>
          </w:divBdr>
        </w:div>
        <w:div w:id="294482873">
          <w:marLeft w:val="130"/>
          <w:marRight w:val="0"/>
          <w:marTop w:val="0"/>
          <w:marBottom w:val="0"/>
          <w:divBdr>
            <w:top w:val="none" w:sz="0" w:space="0" w:color="auto"/>
            <w:left w:val="none" w:sz="0" w:space="0" w:color="auto"/>
            <w:bottom w:val="none" w:sz="0" w:space="0" w:color="auto"/>
            <w:right w:val="none" w:sz="0" w:space="0" w:color="auto"/>
          </w:divBdr>
        </w:div>
        <w:div w:id="1437405505">
          <w:marLeft w:val="130"/>
          <w:marRight w:val="0"/>
          <w:marTop w:val="0"/>
          <w:marBottom w:val="0"/>
          <w:divBdr>
            <w:top w:val="none" w:sz="0" w:space="0" w:color="auto"/>
            <w:left w:val="none" w:sz="0" w:space="0" w:color="auto"/>
            <w:bottom w:val="none" w:sz="0" w:space="0" w:color="auto"/>
            <w:right w:val="none" w:sz="0" w:space="0" w:color="auto"/>
          </w:divBdr>
        </w:div>
        <w:div w:id="400298855">
          <w:marLeft w:val="130"/>
          <w:marRight w:val="0"/>
          <w:marTop w:val="0"/>
          <w:marBottom w:val="0"/>
          <w:divBdr>
            <w:top w:val="none" w:sz="0" w:space="0" w:color="auto"/>
            <w:left w:val="none" w:sz="0" w:space="0" w:color="auto"/>
            <w:bottom w:val="none" w:sz="0" w:space="0" w:color="auto"/>
            <w:right w:val="none" w:sz="0" w:space="0" w:color="auto"/>
          </w:divBdr>
        </w:div>
        <w:div w:id="822548313">
          <w:marLeft w:val="130"/>
          <w:marRight w:val="0"/>
          <w:marTop w:val="0"/>
          <w:marBottom w:val="0"/>
          <w:divBdr>
            <w:top w:val="none" w:sz="0" w:space="0" w:color="auto"/>
            <w:left w:val="none" w:sz="0" w:space="0" w:color="auto"/>
            <w:bottom w:val="none" w:sz="0" w:space="0" w:color="auto"/>
            <w:right w:val="none" w:sz="0" w:space="0" w:color="auto"/>
          </w:divBdr>
        </w:div>
        <w:div w:id="1152410383">
          <w:marLeft w:val="130"/>
          <w:marRight w:val="0"/>
          <w:marTop w:val="0"/>
          <w:marBottom w:val="0"/>
          <w:divBdr>
            <w:top w:val="none" w:sz="0" w:space="0" w:color="auto"/>
            <w:left w:val="none" w:sz="0" w:space="0" w:color="auto"/>
            <w:bottom w:val="none" w:sz="0" w:space="0" w:color="auto"/>
            <w:right w:val="none" w:sz="0" w:space="0" w:color="auto"/>
          </w:divBdr>
        </w:div>
        <w:div w:id="128979073">
          <w:marLeft w:val="130"/>
          <w:marRight w:val="0"/>
          <w:marTop w:val="0"/>
          <w:marBottom w:val="0"/>
          <w:divBdr>
            <w:top w:val="none" w:sz="0" w:space="0" w:color="auto"/>
            <w:left w:val="none" w:sz="0" w:space="0" w:color="auto"/>
            <w:bottom w:val="none" w:sz="0" w:space="0" w:color="auto"/>
            <w:right w:val="none" w:sz="0" w:space="0" w:color="auto"/>
          </w:divBdr>
        </w:div>
        <w:div w:id="913973907">
          <w:marLeft w:val="130"/>
          <w:marRight w:val="0"/>
          <w:marTop w:val="0"/>
          <w:marBottom w:val="0"/>
          <w:divBdr>
            <w:top w:val="none" w:sz="0" w:space="0" w:color="auto"/>
            <w:left w:val="none" w:sz="0" w:space="0" w:color="auto"/>
            <w:bottom w:val="none" w:sz="0" w:space="0" w:color="auto"/>
            <w:right w:val="none" w:sz="0" w:space="0" w:color="auto"/>
          </w:divBdr>
        </w:div>
        <w:div w:id="288627954">
          <w:marLeft w:val="130"/>
          <w:marRight w:val="0"/>
          <w:marTop w:val="0"/>
          <w:marBottom w:val="0"/>
          <w:divBdr>
            <w:top w:val="none" w:sz="0" w:space="0" w:color="auto"/>
            <w:left w:val="none" w:sz="0" w:space="0" w:color="auto"/>
            <w:bottom w:val="none" w:sz="0" w:space="0" w:color="auto"/>
            <w:right w:val="none" w:sz="0" w:space="0" w:color="auto"/>
          </w:divBdr>
        </w:div>
        <w:div w:id="1391339994">
          <w:marLeft w:val="130"/>
          <w:marRight w:val="0"/>
          <w:marTop w:val="0"/>
          <w:marBottom w:val="0"/>
          <w:divBdr>
            <w:top w:val="none" w:sz="0" w:space="0" w:color="auto"/>
            <w:left w:val="none" w:sz="0" w:space="0" w:color="auto"/>
            <w:bottom w:val="none" w:sz="0" w:space="0" w:color="auto"/>
            <w:right w:val="none" w:sz="0" w:space="0" w:color="auto"/>
          </w:divBdr>
        </w:div>
        <w:div w:id="471290369">
          <w:marLeft w:val="130"/>
          <w:marRight w:val="0"/>
          <w:marTop w:val="0"/>
          <w:marBottom w:val="0"/>
          <w:divBdr>
            <w:top w:val="none" w:sz="0" w:space="0" w:color="auto"/>
            <w:left w:val="none" w:sz="0" w:space="0" w:color="auto"/>
            <w:bottom w:val="none" w:sz="0" w:space="0" w:color="auto"/>
            <w:right w:val="none" w:sz="0" w:space="0" w:color="auto"/>
          </w:divBdr>
        </w:div>
        <w:div w:id="1383091074">
          <w:marLeft w:val="130"/>
          <w:marRight w:val="0"/>
          <w:marTop w:val="0"/>
          <w:marBottom w:val="0"/>
          <w:divBdr>
            <w:top w:val="none" w:sz="0" w:space="0" w:color="auto"/>
            <w:left w:val="none" w:sz="0" w:space="0" w:color="auto"/>
            <w:bottom w:val="none" w:sz="0" w:space="0" w:color="auto"/>
            <w:right w:val="none" w:sz="0" w:space="0" w:color="auto"/>
          </w:divBdr>
        </w:div>
        <w:div w:id="849640151">
          <w:marLeft w:val="130"/>
          <w:marRight w:val="0"/>
          <w:marTop w:val="0"/>
          <w:marBottom w:val="0"/>
          <w:divBdr>
            <w:top w:val="none" w:sz="0" w:space="0" w:color="auto"/>
            <w:left w:val="none" w:sz="0" w:space="0" w:color="auto"/>
            <w:bottom w:val="none" w:sz="0" w:space="0" w:color="auto"/>
            <w:right w:val="none" w:sz="0" w:space="0" w:color="auto"/>
          </w:divBdr>
        </w:div>
        <w:div w:id="2097049035">
          <w:marLeft w:val="130"/>
          <w:marRight w:val="0"/>
          <w:marTop w:val="0"/>
          <w:marBottom w:val="0"/>
          <w:divBdr>
            <w:top w:val="none" w:sz="0" w:space="0" w:color="auto"/>
            <w:left w:val="none" w:sz="0" w:space="0" w:color="auto"/>
            <w:bottom w:val="none" w:sz="0" w:space="0" w:color="auto"/>
            <w:right w:val="none" w:sz="0" w:space="0" w:color="auto"/>
          </w:divBdr>
        </w:div>
        <w:div w:id="1676224364">
          <w:marLeft w:val="130"/>
          <w:marRight w:val="0"/>
          <w:marTop w:val="0"/>
          <w:marBottom w:val="0"/>
          <w:divBdr>
            <w:top w:val="none" w:sz="0" w:space="0" w:color="auto"/>
            <w:left w:val="none" w:sz="0" w:space="0" w:color="auto"/>
            <w:bottom w:val="none" w:sz="0" w:space="0" w:color="auto"/>
            <w:right w:val="none" w:sz="0" w:space="0" w:color="auto"/>
          </w:divBdr>
        </w:div>
        <w:div w:id="1622416127">
          <w:marLeft w:val="130"/>
          <w:marRight w:val="0"/>
          <w:marTop w:val="0"/>
          <w:marBottom w:val="0"/>
          <w:divBdr>
            <w:top w:val="none" w:sz="0" w:space="0" w:color="auto"/>
            <w:left w:val="none" w:sz="0" w:space="0" w:color="auto"/>
            <w:bottom w:val="none" w:sz="0" w:space="0" w:color="auto"/>
            <w:right w:val="none" w:sz="0" w:space="0" w:color="auto"/>
          </w:divBdr>
        </w:div>
        <w:div w:id="652685314">
          <w:marLeft w:val="130"/>
          <w:marRight w:val="0"/>
          <w:marTop w:val="0"/>
          <w:marBottom w:val="0"/>
          <w:divBdr>
            <w:top w:val="none" w:sz="0" w:space="0" w:color="auto"/>
            <w:left w:val="none" w:sz="0" w:space="0" w:color="auto"/>
            <w:bottom w:val="none" w:sz="0" w:space="0" w:color="auto"/>
            <w:right w:val="none" w:sz="0" w:space="0" w:color="auto"/>
          </w:divBdr>
        </w:div>
        <w:div w:id="895168120">
          <w:marLeft w:val="130"/>
          <w:marRight w:val="0"/>
          <w:marTop w:val="0"/>
          <w:marBottom w:val="0"/>
          <w:divBdr>
            <w:top w:val="none" w:sz="0" w:space="0" w:color="auto"/>
            <w:left w:val="none" w:sz="0" w:space="0" w:color="auto"/>
            <w:bottom w:val="none" w:sz="0" w:space="0" w:color="auto"/>
            <w:right w:val="none" w:sz="0" w:space="0" w:color="auto"/>
          </w:divBdr>
        </w:div>
        <w:div w:id="1757945445">
          <w:marLeft w:val="130"/>
          <w:marRight w:val="0"/>
          <w:marTop w:val="0"/>
          <w:marBottom w:val="0"/>
          <w:divBdr>
            <w:top w:val="none" w:sz="0" w:space="0" w:color="auto"/>
            <w:left w:val="none" w:sz="0" w:space="0" w:color="auto"/>
            <w:bottom w:val="none" w:sz="0" w:space="0" w:color="auto"/>
            <w:right w:val="none" w:sz="0" w:space="0" w:color="auto"/>
          </w:divBdr>
        </w:div>
        <w:div w:id="1913001328">
          <w:marLeft w:val="144"/>
          <w:marRight w:val="0"/>
          <w:marTop w:val="0"/>
          <w:marBottom w:val="0"/>
          <w:divBdr>
            <w:top w:val="none" w:sz="0" w:space="0" w:color="auto"/>
            <w:left w:val="none" w:sz="0" w:space="0" w:color="auto"/>
            <w:bottom w:val="none" w:sz="0" w:space="0" w:color="auto"/>
            <w:right w:val="none" w:sz="0" w:space="0" w:color="auto"/>
          </w:divBdr>
        </w:div>
        <w:div w:id="80951622">
          <w:marLeft w:val="144"/>
          <w:marRight w:val="0"/>
          <w:marTop w:val="0"/>
          <w:marBottom w:val="0"/>
          <w:divBdr>
            <w:top w:val="none" w:sz="0" w:space="0" w:color="auto"/>
            <w:left w:val="none" w:sz="0" w:space="0" w:color="auto"/>
            <w:bottom w:val="none" w:sz="0" w:space="0" w:color="auto"/>
            <w:right w:val="none" w:sz="0" w:space="0" w:color="auto"/>
          </w:divBdr>
        </w:div>
        <w:div w:id="459885796">
          <w:marLeft w:val="144"/>
          <w:marRight w:val="0"/>
          <w:marTop w:val="0"/>
          <w:marBottom w:val="0"/>
          <w:divBdr>
            <w:top w:val="none" w:sz="0" w:space="0" w:color="auto"/>
            <w:left w:val="none" w:sz="0" w:space="0" w:color="auto"/>
            <w:bottom w:val="none" w:sz="0" w:space="0" w:color="auto"/>
            <w:right w:val="none" w:sz="0" w:space="0" w:color="auto"/>
          </w:divBdr>
        </w:div>
      </w:divsChild>
    </w:div>
    <w:div w:id="691489530">
      <w:bodyDiv w:val="1"/>
      <w:marLeft w:val="0"/>
      <w:marRight w:val="0"/>
      <w:marTop w:val="0"/>
      <w:marBottom w:val="0"/>
      <w:divBdr>
        <w:top w:val="none" w:sz="0" w:space="0" w:color="auto"/>
        <w:left w:val="none" w:sz="0" w:space="0" w:color="auto"/>
        <w:bottom w:val="none" w:sz="0" w:space="0" w:color="auto"/>
        <w:right w:val="none" w:sz="0" w:space="0" w:color="auto"/>
      </w:divBdr>
      <w:divsChild>
        <w:div w:id="1488478790">
          <w:marLeft w:val="0"/>
          <w:marRight w:val="0"/>
          <w:marTop w:val="192"/>
          <w:marBottom w:val="0"/>
          <w:divBdr>
            <w:top w:val="none" w:sz="0" w:space="0" w:color="auto"/>
            <w:left w:val="none" w:sz="0" w:space="0" w:color="auto"/>
            <w:bottom w:val="none" w:sz="0" w:space="0" w:color="auto"/>
            <w:right w:val="none" w:sz="0" w:space="0" w:color="auto"/>
          </w:divBdr>
        </w:div>
        <w:div w:id="38940136">
          <w:marLeft w:val="0"/>
          <w:marRight w:val="0"/>
          <w:marTop w:val="192"/>
          <w:marBottom w:val="0"/>
          <w:divBdr>
            <w:top w:val="none" w:sz="0" w:space="0" w:color="auto"/>
            <w:left w:val="none" w:sz="0" w:space="0" w:color="auto"/>
            <w:bottom w:val="none" w:sz="0" w:space="0" w:color="auto"/>
            <w:right w:val="none" w:sz="0" w:space="0" w:color="auto"/>
          </w:divBdr>
        </w:div>
        <w:div w:id="477769702">
          <w:marLeft w:val="0"/>
          <w:marRight w:val="0"/>
          <w:marTop w:val="192"/>
          <w:marBottom w:val="0"/>
          <w:divBdr>
            <w:top w:val="none" w:sz="0" w:space="0" w:color="auto"/>
            <w:left w:val="none" w:sz="0" w:space="0" w:color="auto"/>
            <w:bottom w:val="none" w:sz="0" w:space="0" w:color="auto"/>
            <w:right w:val="none" w:sz="0" w:space="0" w:color="auto"/>
          </w:divBdr>
        </w:div>
      </w:divsChild>
    </w:div>
    <w:div w:id="724791632">
      <w:bodyDiv w:val="1"/>
      <w:marLeft w:val="0"/>
      <w:marRight w:val="0"/>
      <w:marTop w:val="0"/>
      <w:marBottom w:val="0"/>
      <w:divBdr>
        <w:top w:val="none" w:sz="0" w:space="0" w:color="auto"/>
        <w:left w:val="none" w:sz="0" w:space="0" w:color="auto"/>
        <w:bottom w:val="none" w:sz="0" w:space="0" w:color="auto"/>
        <w:right w:val="none" w:sz="0" w:space="0" w:color="auto"/>
      </w:divBdr>
    </w:div>
    <w:div w:id="771432276">
      <w:bodyDiv w:val="1"/>
      <w:marLeft w:val="0"/>
      <w:marRight w:val="0"/>
      <w:marTop w:val="0"/>
      <w:marBottom w:val="0"/>
      <w:divBdr>
        <w:top w:val="none" w:sz="0" w:space="0" w:color="auto"/>
        <w:left w:val="none" w:sz="0" w:space="0" w:color="auto"/>
        <w:bottom w:val="none" w:sz="0" w:space="0" w:color="auto"/>
        <w:right w:val="none" w:sz="0" w:space="0" w:color="auto"/>
      </w:divBdr>
    </w:div>
    <w:div w:id="779494103">
      <w:bodyDiv w:val="1"/>
      <w:marLeft w:val="0"/>
      <w:marRight w:val="0"/>
      <w:marTop w:val="0"/>
      <w:marBottom w:val="0"/>
      <w:divBdr>
        <w:top w:val="none" w:sz="0" w:space="0" w:color="auto"/>
        <w:left w:val="none" w:sz="0" w:space="0" w:color="auto"/>
        <w:bottom w:val="none" w:sz="0" w:space="0" w:color="auto"/>
        <w:right w:val="none" w:sz="0" w:space="0" w:color="auto"/>
      </w:divBdr>
    </w:div>
    <w:div w:id="783966847">
      <w:bodyDiv w:val="1"/>
      <w:marLeft w:val="0"/>
      <w:marRight w:val="0"/>
      <w:marTop w:val="0"/>
      <w:marBottom w:val="0"/>
      <w:divBdr>
        <w:top w:val="none" w:sz="0" w:space="0" w:color="auto"/>
        <w:left w:val="none" w:sz="0" w:space="0" w:color="auto"/>
        <w:bottom w:val="none" w:sz="0" w:space="0" w:color="auto"/>
        <w:right w:val="none" w:sz="0" w:space="0" w:color="auto"/>
      </w:divBdr>
    </w:div>
    <w:div w:id="821123633">
      <w:bodyDiv w:val="1"/>
      <w:marLeft w:val="0"/>
      <w:marRight w:val="0"/>
      <w:marTop w:val="0"/>
      <w:marBottom w:val="0"/>
      <w:divBdr>
        <w:top w:val="none" w:sz="0" w:space="0" w:color="auto"/>
        <w:left w:val="none" w:sz="0" w:space="0" w:color="auto"/>
        <w:bottom w:val="none" w:sz="0" w:space="0" w:color="auto"/>
        <w:right w:val="none" w:sz="0" w:space="0" w:color="auto"/>
      </w:divBdr>
      <w:divsChild>
        <w:div w:id="1084567363">
          <w:marLeft w:val="446"/>
          <w:marRight w:val="0"/>
          <w:marTop w:val="0"/>
          <w:marBottom w:val="0"/>
          <w:divBdr>
            <w:top w:val="none" w:sz="0" w:space="0" w:color="auto"/>
            <w:left w:val="none" w:sz="0" w:space="0" w:color="auto"/>
            <w:bottom w:val="none" w:sz="0" w:space="0" w:color="auto"/>
            <w:right w:val="none" w:sz="0" w:space="0" w:color="auto"/>
          </w:divBdr>
        </w:div>
        <w:div w:id="1094395609">
          <w:marLeft w:val="446"/>
          <w:marRight w:val="0"/>
          <w:marTop w:val="0"/>
          <w:marBottom w:val="0"/>
          <w:divBdr>
            <w:top w:val="none" w:sz="0" w:space="0" w:color="auto"/>
            <w:left w:val="none" w:sz="0" w:space="0" w:color="auto"/>
            <w:bottom w:val="none" w:sz="0" w:space="0" w:color="auto"/>
            <w:right w:val="none" w:sz="0" w:space="0" w:color="auto"/>
          </w:divBdr>
        </w:div>
        <w:div w:id="1554611535">
          <w:marLeft w:val="446"/>
          <w:marRight w:val="0"/>
          <w:marTop w:val="0"/>
          <w:marBottom w:val="0"/>
          <w:divBdr>
            <w:top w:val="none" w:sz="0" w:space="0" w:color="auto"/>
            <w:left w:val="none" w:sz="0" w:space="0" w:color="auto"/>
            <w:bottom w:val="none" w:sz="0" w:space="0" w:color="auto"/>
            <w:right w:val="none" w:sz="0" w:space="0" w:color="auto"/>
          </w:divBdr>
        </w:div>
        <w:div w:id="2002001695">
          <w:marLeft w:val="446"/>
          <w:marRight w:val="0"/>
          <w:marTop w:val="0"/>
          <w:marBottom w:val="0"/>
          <w:divBdr>
            <w:top w:val="none" w:sz="0" w:space="0" w:color="auto"/>
            <w:left w:val="none" w:sz="0" w:space="0" w:color="auto"/>
            <w:bottom w:val="none" w:sz="0" w:space="0" w:color="auto"/>
            <w:right w:val="none" w:sz="0" w:space="0" w:color="auto"/>
          </w:divBdr>
        </w:div>
        <w:div w:id="1093941190">
          <w:marLeft w:val="446"/>
          <w:marRight w:val="0"/>
          <w:marTop w:val="0"/>
          <w:marBottom w:val="0"/>
          <w:divBdr>
            <w:top w:val="none" w:sz="0" w:space="0" w:color="auto"/>
            <w:left w:val="none" w:sz="0" w:space="0" w:color="auto"/>
            <w:bottom w:val="none" w:sz="0" w:space="0" w:color="auto"/>
            <w:right w:val="none" w:sz="0" w:space="0" w:color="auto"/>
          </w:divBdr>
        </w:div>
      </w:divsChild>
    </w:div>
    <w:div w:id="823929108">
      <w:bodyDiv w:val="1"/>
      <w:marLeft w:val="0"/>
      <w:marRight w:val="0"/>
      <w:marTop w:val="0"/>
      <w:marBottom w:val="0"/>
      <w:divBdr>
        <w:top w:val="none" w:sz="0" w:space="0" w:color="auto"/>
        <w:left w:val="none" w:sz="0" w:space="0" w:color="auto"/>
        <w:bottom w:val="none" w:sz="0" w:space="0" w:color="auto"/>
        <w:right w:val="none" w:sz="0" w:space="0" w:color="auto"/>
      </w:divBdr>
    </w:div>
    <w:div w:id="869152382">
      <w:bodyDiv w:val="1"/>
      <w:marLeft w:val="0"/>
      <w:marRight w:val="0"/>
      <w:marTop w:val="0"/>
      <w:marBottom w:val="0"/>
      <w:divBdr>
        <w:top w:val="none" w:sz="0" w:space="0" w:color="auto"/>
        <w:left w:val="none" w:sz="0" w:space="0" w:color="auto"/>
        <w:bottom w:val="none" w:sz="0" w:space="0" w:color="auto"/>
        <w:right w:val="none" w:sz="0" w:space="0" w:color="auto"/>
      </w:divBdr>
    </w:div>
    <w:div w:id="960382420">
      <w:bodyDiv w:val="1"/>
      <w:marLeft w:val="0"/>
      <w:marRight w:val="0"/>
      <w:marTop w:val="0"/>
      <w:marBottom w:val="0"/>
      <w:divBdr>
        <w:top w:val="none" w:sz="0" w:space="0" w:color="auto"/>
        <w:left w:val="none" w:sz="0" w:space="0" w:color="auto"/>
        <w:bottom w:val="none" w:sz="0" w:space="0" w:color="auto"/>
        <w:right w:val="none" w:sz="0" w:space="0" w:color="auto"/>
      </w:divBdr>
    </w:div>
    <w:div w:id="971135861">
      <w:bodyDiv w:val="1"/>
      <w:marLeft w:val="0"/>
      <w:marRight w:val="0"/>
      <w:marTop w:val="0"/>
      <w:marBottom w:val="0"/>
      <w:divBdr>
        <w:top w:val="none" w:sz="0" w:space="0" w:color="auto"/>
        <w:left w:val="none" w:sz="0" w:space="0" w:color="auto"/>
        <w:bottom w:val="none" w:sz="0" w:space="0" w:color="auto"/>
        <w:right w:val="none" w:sz="0" w:space="0" w:color="auto"/>
      </w:divBdr>
      <w:divsChild>
        <w:div w:id="932007355">
          <w:marLeft w:val="547"/>
          <w:marRight w:val="0"/>
          <w:marTop w:val="0"/>
          <w:marBottom w:val="120"/>
          <w:divBdr>
            <w:top w:val="none" w:sz="0" w:space="0" w:color="auto"/>
            <w:left w:val="none" w:sz="0" w:space="0" w:color="auto"/>
            <w:bottom w:val="none" w:sz="0" w:space="0" w:color="auto"/>
            <w:right w:val="none" w:sz="0" w:space="0" w:color="auto"/>
          </w:divBdr>
        </w:div>
        <w:div w:id="206529791">
          <w:marLeft w:val="547"/>
          <w:marRight w:val="0"/>
          <w:marTop w:val="0"/>
          <w:marBottom w:val="120"/>
          <w:divBdr>
            <w:top w:val="none" w:sz="0" w:space="0" w:color="auto"/>
            <w:left w:val="none" w:sz="0" w:space="0" w:color="auto"/>
            <w:bottom w:val="none" w:sz="0" w:space="0" w:color="auto"/>
            <w:right w:val="none" w:sz="0" w:space="0" w:color="auto"/>
          </w:divBdr>
        </w:div>
      </w:divsChild>
    </w:div>
    <w:div w:id="1010527810">
      <w:bodyDiv w:val="1"/>
      <w:marLeft w:val="0"/>
      <w:marRight w:val="0"/>
      <w:marTop w:val="0"/>
      <w:marBottom w:val="0"/>
      <w:divBdr>
        <w:top w:val="none" w:sz="0" w:space="0" w:color="auto"/>
        <w:left w:val="none" w:sz="0" w:space="0" w:color="auto"/>
        <w:bottom w:val="none" w:sz="0" w:space="0" w:color="auto"/>
        <w:right w:val="none" w:sz="0" w:space="0" w:color="auto"/>
      </w:divBdr>
    </w:div>
    <w:div w:id="1047030703">
      <w:bodyDiv w:val="1"/>
      <w:marLeft w:val="0"/>
      <w:marRight w:val="0"/>
      <w:marTop w:val="0"/>
      <w:marBottom w:val="0"/>
      <w:divBdr>
        <w:top w:val="none" w:sz="0" w:space="0" w:color="auto"/>
        <w:left w:val="none" w:sz="0" w:space="0" w:color="auto"/>
        <w:bottom w:val="none" w:sz="0" w:space="0" w:color="auto"/>
        <w:right w:val="none" w:sz="0" w:space="0" w:color="auto"/>
      </w:divBdr>
      <w:divsChild>
        <w:div w:id="152180749">
          <w:marLeft w:val="706"/>
          <w:marRight w:val="0"/>
          <w:marTop w:val="0"/>
          <w:marBottom w:val="240"/>
          <w:divBdr>
            <w:top w:val="none" w:sz="0" w:space="0" w:color="auto"/>
            <w:left w:val="none" w:sz="0" w:space="0" w:color="auto"/>
            <w:bottom w:val="none" w:sz="0" w:space="0" w:color="auto"/>
            <w:right w:val="none" w:sz="0" w:space="0" w:color="auto"/>
          </w:divBdr>
        </w:div>
      </w:divsChild>
    </w:div>
    <w:div w:id="1056394845">
      <w:bodyDiv w:val="1"/>
      <w:marLeft w:val="0"/>
      <w:marRight w:val="0"/>
      <w:marTop w:val="0"/>
      <w:marBottom w:val="0"/>
      <w:divBdr>
        <w:top w:val="none" w:sz="0" w:space="0" w:color="auto"/>
        <w:left w:val="none" w:sz="0" w:space="0" w:color="auto"/>
        <w:bottom w:val="none" w:sz="0" w:space="0" w:color="auto"/>
        <w:right w:val="none" w:sz="0" w:space="0" w:color="auto"/>
      </w:divBdr>
      <w:divsChild>
        <w:div w:id="213857044">
          <w:marLeft w:val="547"/>
          <w:marRight w:val="0"/>
          <w:marTop w:val="0"/>
          <w:marBottom w:val="120"/>
          <w:divBdr>
            <w:top w:val="none" w:sz="0" w:space="0" w:color="auto"/>
            <w:left w:val="none" w:sz="0" w:space="0" w:color="auto"/>
            <w:bottom w:val="none" w:sz="0" w:space="0" w:color="auto"/>
            <w:right w:val="none" w:sz="0" w:space="0" w:color="auto"/>
          </w:divBdr>
        </w:div>
        <w:div w:id="282543106">
          <w:marLeft w:val="547"/>
          <w:marRight w:val="0"/>
          <w:marTop w:val="0"/>
          <w:marBottom w:val="120"/>
          <w:divBdr>
            <w:top w:val="none" w:sz="0" w:space="0" w:color="auto"/>
            <w:left w:val="none" w:sz="0" w:space="0" w:color="auto"/>
            <w:bottom w:val="none" w:sz="0" w:space="0" w:color="auto"/>
            <w:right w:val="none" w:sz="0" w:space="0" w:color="auto"/>
          </w:divBdr>
        </w:div>
        <w:div w:id="792947910">
          <w:marLeft w:val="547"/>
          <w:marRight w:val="0"/>
          <w:marTop w:val="0"/>
          <w:marBottom w:val="120"/>
          <w:divBdr>
            <w:top w:val="none" w:sz="0" w:space="0" w:color="auto"/>
            <w:left w:val="none" w:sz="0" w:space="0" w:color="auto"/>
            <w:bottom w:val="none" w:sz="0" w:space="0" w:color="auto"/>
            <w:right w:val="none" w:sz="0" w:space="0" w:color="auto"/>
          </w:divBdr>
        </w:div>
        <w:div w:id="2111505770">
          <w:marLeft w:val="547"/>
          <w:marRight w:val="0"/>
          <w:marTop w:val="0"/>
          <w:marBottom w:val="120"/>
          <w:divBdr>
            <w:top w:val="none" w:sz="0" w:space="0" w:color="auto"/>
            <w:left w:val="none" w:sz="0" w:space="0" w:color="auto"/>
            <w:bottom w:val="none" w:sz="0" w:space="0" w:color="auto"/>
            <w:right w:val="none" w:sz="0" w:space="0" w:color="auto"/>
          </w:divBdr>
        </w:div>
      </w:divsChild>
    </w:div>
    <w:div w:id="1122118206">
      <w:bodyDiv w:val="1"/>
      <w:marLeft w:val="0"/>
      <w:marRight w:val="0"/>
      <w:marTop w:val="0"/>
      <w:marBottom w:val="0"/>
      <w:divBdr>
        <w:top w:val="none" w:sz="0" w:space="0" w:color="auto"/>
        <w:left w:val="none" w:sz="0" w:space="0" w:color="auto"/>
        <w:bottom w:val="none" w:sz="0" w:space="0" w:color="auto"/>
        <w:right w:val="none" w:sz="0" w:space="0" w:color="auto"/>
      </w:divBdr>
      <w:divsChild>
        <w:div w:id="1471435595">
          <w:marLeft w:val="130"/>
          <w:marRight w:val="0"/>
          <w:marTop w:val="0"/>
          <w:marBottom w:val="0"/>
          <w:divBdr>
            <w:top w:val="none" w:sz="0" w:space="0" w:color="auto"/>
            <w:left w:val="none" w:sz="0" w:space="0" w:color="auto"/>
            <w:bottom w:val="none" w:sz="0" w:space="0" w:color="auto"/>
            <w:right w:val="none" w:sz="0" w:space="0" w:color="auto"/>
          </w:divBdr>
        </w:div>
        <w:div w:id="1108431995">
          <w:marLeft w:val="130"/>
          <w:marRight w:val="0"/>
          <w:marTop w:val="0"/>
          <w:marBottom w:val="0"/>
          <w:divBdr>
            <w:top w:val="none" w:sz="0" w:space="0" w:color="auto"/>
            <w:left w:val="none" w:sz="0" w:space="0" w:color="auto"/>
            <w:bottom w:val="none" w:sz="0" w:space="0" w:color="auto"/>
            <w:right w:val="none" w:sz="0" w:space="0" w:color="auto"/>
          </w:divBdr>
        </w:div>
        <w:div w:id="109981261">
          <w:marLeft w:val="130"/>
          <w:marRight w:val="0"/>
          <w:marTop w:val="0"/>
          <w:marBottom w:val="0"/>
          <w:divBdr>
            <w:top w:val="none" w:sz="0" w:space="0" w:color="auto"/>
            <w:left w:val="none" w:sz="0" w:space="0" w:color="auto"/>
            <w:bottom w:val="none" w:sz="0" w:space="0" w:color="auto"/>
            <w:right w:val="none" w:sz="0" w:space="0" w:color="auto"/>
          </w:divBdr>
        </w:div>
        <w:div w:id="65609524">
          <w:marLeft w:val="130"/>
          <w:marRight w:val="0"/>
          <w:marTop w:val="0"/>
          <w:marBottom w:val="0"/>
          <w:divBdr>
            <w:top w:val="none" w:sz="0" w:space="0" w:color="auto"/>
            <w:left w:val="none" w:sz="0" w:space="0" w:color="auto"/>
            <w:bottom w:val="none" w:sz="0" w:space="0" w:color="auto"/>
            <w:right w:val="none" w:sz="0" w:space="0" w:color="auto"/>
          </w:divBdr>
        </w:div>
        <w:div w:id="1941789245">
          <w:marLeft w:val="130"/>
          <w:marRight w:val="0"/>
          <w:marTop w:val="0"/>
          <w:marBottom w:val="0"/>
          <w:divBdr>
            <w:top w:val="none" w:sz="0" w:space="0" w:color="auto"/>
            <w:left w:val="none" w:sz="0" w:space="0" w:color="auto"/>
            <w:bottom w:val="none" w:sz="0" w:space="0" w:color="auto"/>
            <w:right w:val="none" w:sz="0" w:space="0" w:color="auto"/>
          </w:divBdr>
        </w:div>
        <w:div w:id="961688548">
          <w:marLeft w:val="130"/>
          <w:marRight w:val="0"/>
          <w:marTop w:val="0"/>
          <w:marBottom w:val="0"/>
          <w:divBdr>
            <w:top w:val="none" w:sz="0" w:space="0" w:color="auto"/>
            <w:left w:val="none" w:sz="0" w:space="0" w:color="auto"/>
            <w:bottom w:val="none" w:sz="0" w:space="0" w:color="auto"/>
            <w:right w:val="none" w:sz="0" w:space="0" w:color="auto"/>
          </w:divBdr>
        </w:div>
        <w:div w:id="907611419">
          <w:marLeft w:val="144"/>
          <w:marRight w:val="0"/>
          <w:marTop w:val="0"/>
          <w:marBottom w:val="0"/>
          <w:divBdr>
            <w:top w:val="none" w:sz="0" w:space="0" w:color="auto"/>
            <w:left w:val="none" w:sz="0" w:space="0" w:color="auto"/>
            <w:bottom w:val="none" w:sz="0" w:space="0" w:color="auto"/>
            <w:right w:val="none" w:sz="0" w:space="0" w:color="auto"/>
          </w:divBdr>
        </w:div>
        <w:div w:id="1782215919">
          <w:marLeft w:val="144"/>
          <w:marRight w:val="0"/>
          <w:marTop w:val="0"/>
          <w:marBottom w:val="0"/>
          <w:divBdr>
            <w:top w:val="none" w:sz="0" w:space="0" w:color="auto"/>
            <w:left w:val="none" w:sz="0" w:space="0" w:color="auto"/>
            <w:bottom w:val="none" w:sz="0" w:space="0" w:color="auto"/>
            <w:right w:val="none" w:sz="0" w:space="0" w:color="auto"/>
          </w:divBdr>
        </w:div>
        <w:div w:id="718017608">
          <w:marLeft w:val="144"/>
          <w:marRight w:val="0"/>
          <w:marTop w:val="0"/>
          <w:marBottom w:val="0"/>
          <w:divBdr>
            <w:top w:val="none" w:sz="0" w:space="0" w:color="auto"/>
            <w:left w:val="none" w:sz="0" w:space="0" w:color="auto"/>
            <w:bottom w:val="none" w:sz="0" w:space="0" w:color="auto"/>
            <w:right w:val="none" w:sz="0" w:space="0" w:color="auto"/>
          </w:divBdr>
        </w:div>
        <w:div w:id="1735856230">
          <w:marLeft w:val="144"/>
          <w:marRight w:val="0"/>
          <w:marTop w:val="0"/>
          <w:marBottom w:val="0"/>
          <w:divBdr>
            <w:top w:val="none" w:sz="0" w:space="0" w:color="auto"/>
            <w:left w:val="none" w:sz="0" w:space="0" w:color="auto"/>
            <w:bottom w:val="none" w:sz="0" w:space="0" w:color="auto"/>
            <w:right w:val="none" w:sz="0" w:space="0" w:color="auto"/>
          </w:divBdr>
        </w:div>
        <w:div w:id="875392916">
          <w:marLeft w:val="144"/>
          <w:marRight w:val="0"/>
          <w:marTop w:val="0"/>
          <w:marBottom w:val="0"/>
          <w:divBdr>
            <w:top w:val="none" w:sz="0" w:space="0" w:color="auto"/>
            <w:left w:val="none" w:sz="0" w:space="0" w:color="auto"/>
            <w:bottom w:val="none" w:sz="0" w:space="0" w:color="auto"/>
            <w:right w:val="none" w:sz="0" w:space="0" w:color="auto"/>
          </w:divBdr>
        </w:div>
        <w:div w:id="1585147763">
          <w:marLeft w:val="144"/>
          <w:marRight w:val="0"/>
          <w:marTop w:val="0"/>
          <w:marBottom w:val="0"/>
          <w:divBdr>
            <w:top w:val="none" w:sz="0" w:space="0" w:color="auto"/>
            <w:left w:val="none" w:sz="0" w:space="0" w:color="auto"/>
            <w:bottom w:val="none" w:sz="0" w:space="0" w:color="auto"/>
            <w:right w:val="none" w:sz="0" w:space="0" w:color="auto"/>
          </w:divBdr>
        </w:div>
        <w:div w:id="479154959">
          <w:marLeft w:val="130"/>
          <w:marRight w:val="0"/>
          <w:marTop w:val="0"/>
          <w:marBottom w:val="0"/>
          <w:divBdr>
            <w:top w:val="none" w:sz="0" w:space="0" w:color="auto"/>
            <w:left w:val="none" w:sz="0" w:space="0" w:color="auto"/>
            <w:bottom w:val="none" w:sz="0" w:space="0" w:color="auto"/>
            <w:right w:val="none" w:sz="0" w:space="0" w:color="auto"/>
          </w:divBdr>
        </w:div>
        <w:div w:id="2040079068">
          <w:marLeft w:val="130"/>
          <w:marRight w:val="0"/>
          <w:marTop w:val="0"/>
          <w:marBottom w:val="0"/>
          <w:divBdr>
            <w:top w:val="none" w:sz="0" w:space="0" w:color="auto"/>
            <w:left w:val="none" w:sz="0" w:space="0" w:color="auto"/>
            <w:bottom w:val="none" w:sz="0" w:space="0" w:color="auto"/>
            <w:right w:val="none" w:sz="0" w:space="0" w:color="auto"/>
          </w:divBdr>
        </w:div>
        <w:div w:id="2053067904">
          <w:marLeft w:val="130"/>
          <w:marRight w:val="0"/>
          <w:marTop w:val="0"/>
          <w:marBottom w:val="0"/>
          <w:divBdr>
            <w:top w:val="none" w:sz="0" w:space="0" w:color="auto"/>
            <w:left w:val="none" w:sz="0" w:space="0" w:color="auto"/>
            <w:bottom w:val="none" w:sz="0" w:space="0" w:color="auto"/>
            <w:right w:val="none" w:sz="0" w:space="0" w:color="auto"/>
          </w:divBdr>
        </w:div>
        <w:div w:id="114712197">
          <w:marLeft w:val="130"/>
          <w:marRight w:val="0"/>
          <w:marTop w:val="0"/>
          <w:marBottom w:val="0"/>
          <w:divBdr>
            <w:top w:val="none" w:sz="0" w:space="0" w:color="auto"/>
            <w:left w:val="none" w:sz="0" w:space="0" w:color="auto"/>
            <w:bottom w:val="none" w:sz="0" w:space="0" w:color="auto"/>
            <w:right w:val="none" w:sz="0" w:space="0" w:color="auto"/>
          </w:divBdr>
        </w:div>
        <w:div w:id="1882595568">
          <w:marLeft w:val="130"/>
          <w:marRight w:val="0"/>
          <w:marTop w:val="0"/>
          <w:marBottom w:val="0"/>
          <w:divBdr>
            <w:top w:val="none" w:sz="0" w:space="0" w:color="auto"/>
            <w:left w:val="none" w:sz="0" w:space="0" w:color="auto"/>
            <w:bottom w:val="none" w:sz="0" w:space="0" w:color="auto"/>
            <w:right w:val="none" w:sz="0" w:space="0" w:color="auto"/>
          </w:divBdr>
        </w:div>
        <w:div w:id="432438925">
          <w:marLeft w:val="144"/>
          <w:marRight w:val="0"/>
          <w:marTop w:val="0"/>
          <w:marBottom w:val="0"/>
          <w:divBdr>
            <w:top w:val="none" w:sz="0" w:space="0" w:color="auto"/>
            <w:left w:val="none" w:sz="0" w:space="0" w:color="auto"/>
            <w:bottom w:val="none" w:sz="0" w:space="0" w:color="auto"/>
            <w:right w:val="none" w:sz="0" w:space="0" w:color="auto"/>
          </w:divBdr>
        </w:div>
        <w:div w:id="880557733">
          <w:marLeft w:val="144"/>
          <w:marRight w:val="0"/>
          <w:marTop w:val="0"/>
          <w:marBottom w:val="0"/>
          <w:divBdr>
            <w:top w:val="none" w:sz="0" w:space="0" w:color="auto"/>
            <w:left w:val="none" w:sz="0" w:space="0" w:color="auto"/>
            <w:bottom w:val="none" w:sz="0" w:space="0" w:color="auto"/>
            <w:right w:val="none" w:sz="0" w:space="0" w:color="auto"/>
          </w:divBdr>
        </w:div>
        <w:div w:id="1843352848">
          <w:marLeft w:val="144"/>
          <w:marRight w:val="0"/>
          <w:marTop w:val="0"/>
          <w:marBottom w:val="0"/>
          <w:divBdr>
            <w:top w:val="none" w:sz="0" w:space="0" w:color="auto"/>
            <w:left w:val="none" w:sz="0" w:space="0" w:color="auto"/>
            <w:bottom w:val="none" w:sz="0" w:space="0" w:color="auto"/>
            <w:right w:val="none" w:sz="0" w:space="0" w:color="auto"/>
          </w:divBdr>
        </w:div>
        <w:div w:id="802312804">
          <w:marLeft w:val="130"/>
          <w:marRight w:val="0"/>
          <w:marTop w:val="0"/>
          <w:marBottom w:val="0"/>
          <w:divBdr>
            <w:top w:val="none" w:sz="0" w:space="0" w:color="auto"/>
            <w:left w:val="none" w:sz="0" w:space="0" w:color="auto"/>
            <w:bottom w:val="none" w:sz="0" w:space="0" w:color="auto"/>
            <w:right w:val="none" w:sz="0" w:space="0" w:color="auto"/>
          </w:divBdr>
        </w:div>
        <w:div w:id="136844622">
          <w:marLeft w:val="130"/>
          <w:marRight w:val="0"/>
          <w:marTop w:val="0"/>
          <w:marBottom w:val="0"/>
          <w:divBdr>
            <w:top w:val="none" w:sz="0" w:space="0" w:color="auto"/>
            <w:left w:val="none" w:sz="0" w:space="0" w:color="auto"/>
            <w:bottom w:val="none" w:sz="0" w:space="0" w:color="auto"/>
            <w:right w:val="none" w:sz="0" w:space="0" w:color="auto"/>
          </w:divBdr>
        </w:div>
        <w:div w:id="260912602">
          <w:marLeft w:val="130"/>
          <w:marRight w:val="0"/>
          <w:marTop w:val="0"/>
          <w:marBottom w:val="0"/>
          <w:divBdr>
            <w:top w:val="none" w:sz="0" w:space="0" w:color="auto"/>
            <w:left w:val="none" w:sz="0" w:space="0" w:color="auto"/>
            <w:bottom w:val="none" w:sz="0" w:space="0" w:color="auto"/>
            <w:right w:val="none" w:sz="0" w:space="0" w:color="auto"/>
          </w:divBdr>
        </w:div>
        <w:div w:id="138688273">
          <w:marLeft w:val="130"/>
          <w:marRight w:val="0"/>
          <w:marTop w:val="0"/>
          <w:marBottom w:val="0"/>
          <w:divBdr>
            <w:top w:val="none" w:sz="0" w:space="0" w:color="auto"/>
            <w:left w:val="none" w:sz="0" w:space="0" w:color="auto"/>
            <w:bottom w:val="none" w:sz="0" w:space="0" w:color="auto"/>
            <w:right w:val="none" w:sz="0" w:space="0" w:color="auto"/>
          </w:divBdr>
        </w:div>
        <w:div w:id="528956904">
          <w:marLeft w:val="144"/>
          <w:marRight w:val="0"/>
          <w:marTop w:val="0"/>
          <w:marBottom w:val="0"/>
          <w:divBdr>
            <w:top w:val="none" w:sz="0" w:space="0" w:color="auto"/>
            <w:left w:val="none" w:sz="0" w:space="0" w:color="auto"/>
            <w:bottom w:val="none" w:sz="0" w:space="0" w:color="auto"/>
            <w:right w:val="none" w:sz="0" w:space="0" w:color="auto"/>
          </w:divBdr>
        </w:div>
        <w:div w:id="752580824">
          <w:marLeft w:val="144"/>
          <w:marRight w:val="0"/>
          <w:marTop w:val="0"/>
          <w:marBottom w:val="0"/>
          <w:divBdr>
            <w:top w:val="none" w:sz="0" w:space="0" w:color="auto"/>
            <w:left w:val="none" w:sz="0" w:space="0" w:color="auto"/>
            <w:bottom w:val="none" w:sz="0" w:space="0" w:color="auto"/>
            <w:right w:val="none" w:sz="0" w:space="0" w:color="auto"/>
          </w:divBdr>
        </w:div>
        <w:div w:id="1137576409">
          <w:marLeft w:val="144"/>
          <w:marRight w:val="0"/>
          <w:marTop w:val="0"/>
          <w:marBottom w:val="0"/>
          <w:divBdr>
            <w:top w:val="none" w:sz="0" w:space="0" w:color="auto"/>
            <w:left w:val="none" w:sz="0" w:space="0" w:color="auto"/>
            <w:bottom w:val="none" w:sz="0" w:space="0" w:color="auto"/>
            <w:right w:val="none" w:sz="0" w:space="0" w:color="auto"/>
          </w:divBdr>
        </w:div>
        <w:div w:id="118577743">
          <w:marLeft w:val="274"/>
          <w:marRight w:val="0"/>
          <w:marTop w:val="0"/>
          <w:marBottom w:val="0"/>
          <w:divBdr>
            <w:top w:val="none" w:sz="0" w:space="0" w:color="auto"/>
            <w:left w:val="none" w:sz="0" w:space="0" w:color="auto"/>
            <w:bottom w:val="none" w:sz="0" w:space="0" w:color="auto"/>
            <w:right w:val="none" w:sz="0" w:space="0" w:color="auto"/>
          </w:divBdr>
        </w:div>
        <w:div w:id="1570113180">
          <w:marLeft w:val="274"/>
          <w:marRight w:val="0"/>
          <w:marTop w:val="0"/>
          <w:marBottom w:val="0"/>
          <w:divBdr>
            <w:top w:val="none" w:sz="0" w:space="0" w:color="auto"/>
            <w:left w:val="none" w:sz="0" w:space="0" w:color="auto"/>
            <w:bottom w:val="none" w:sz="0" w:space="0" w:color="auto"/>
            <w:right w:val="none" w:sz="0" w:space="0" w:color="auto"/>
          </w:divBdr>
        </w:div>
        <w:div w:id="343363095">
          <w:marLeft w:val="274"/>
          <w:marRight w:val="0"/>
          <w:marTop w:val="0"/>
          <w:marBottom w:val="0"/>
          <w:divBdr>
            <w:top w:val="none" w:sz="0" w:space="0" w:color="auto"/>
            <w:left w:val="none" w:sz="0" w:space="0" w:color="auto"/>
            <w:bottom w:val="none" w:sz="0" w:space="0" w:color="auto"/>
            <w:right w:val="none" w:sz="0" w:space="0" w:color="auto"/>
          </w:divBdr>
        </w:div>
        <w:div w:id="1411151944">
          <w:marLeft w:val="274"/>
          <w:marRight w:val="0"/>
          <w:marTop w:val="0"/>
          <w:marBottom w:val="0"/>
          <w:divBdr>
            <w:top w:val="none" w:sz="0" w:space="0" w:color="auto"/>
            <w:left w:val="none" w:sz="0" w:space="0" w:color="auto"/>
            <w:bottom w:val="none" w:sz="0" w:space="0" w:color="auto"/>
            <w:right w:val="none" w:sz="0" w:space="0" w:color="auto"/>
          </w:divBdr>
        </w:div>
        <w:div w:id="1618831776">
          <w:marLeft w:val="274"/>
          <w:marRight w:val="0"/>
          <w:marTop w:val="0"/>
          <w:marBottom w:val="0"/>
          <w:divBdr>
            <w:top w:val="none" w:sz="0" w:space="0" w:color="auto"/>
            <w:left w:val="none" w:sz="0" w:space="0" w:color="auto"/>
            <w:bottom w:val="none" w:sz="0" w:space="0" w:color="auto"/>
            <w:right w:val="none" w:sz="0" w:space="0" w:color="auto"/>
          </w:divBdr>
        </w:div>
        <w:div w:id="1133671267">
          <w:marLeft w:val="130"/>
          <w:marRight w:val="0"/>
          <w:marTop w:val="0"/>
          <w:marBottom w:val="0"/>
          <w:divBdr>
            <w:top w:val="none" w:sz="0" w:space="0" w:color="auto"/>
            <w:left w:val="none" w:sz="0" w:space="0" w:color="auto"/>
            <w:bottom w:val="none" w:sz="0" w:space="0" w:color="auto"/>
            <w:right w:val="none" w:sz="0" w:space="0" w:color="auto"/>
          </w:divBdr>
        </w:div>
        <w:div w:id="1581405315">
          <w:marLeft w:val="130"/>
          <w:marRight w:val="0"/>
          <w:marTop w:val="0"/>
          <w:marBottom w:val="0"/>
          <w:divBdr>
            <w:top w:val="none" w:sz="0" w:space="0" w:color="auto"/>
            <w:left w:val="none" w:sz="0" w:space="0" w:color="auto"/>
            <w:bottom w:val="none" w:sz="0" w:space="0" w:color="auto"/>
            <w:right w:val="none" w:sz="0" w:space="0" w:color="auto"/>
          </w:divBdr>
        </w:div>
        <w:div w:id="1369795278">
          <w:marLeft w:val="274"/>
          <w:marRight w:val="0"/>
          <w:marTop w:val="0"/>
          <w:marBottom w:val="0"/>
          <w:divBdr>
            <w:top w:val="none" w:sz="0" w:space="0" w:color="auto"/>
            <w:left w:val="none" w:sz="0" w:space="0" w:color="auto"/>
            <w:bottom w:val="none" w:sz="0" w:space="0" w:color="auto"/>
            <w:right w:val="none" w:sz="0" w:space="0" w:color="auto"/>
          </w:divBdr>
        </w:div>
        <w:div w:id="1225214909">
          <w:marLeft w:val="274"/>
          <w:marRight w:val="0"/>
          <w:marTop w:val="0"/>
          <w:marBottom w:val="0"/>
          <w:divBdr>
            <w:top w:val="none" w:sz="0" w:space="0" w:color="auto"/>
            <w:left w:val="none" w:sz="0" w:space="0" w:color="auto"/>
            <w:bottom w:val="none" w:sz="0" w:space="0" w:color="auto"/>
            <w:right w:val="none" w:sz="0" w:space="0" w:color="auto"/>
          </w:divBdr>
        </w:div>
        <w:div w:id="1827822542">
          <w:marLeft w:val="274"/>
          <w:marRight w:val="0"/>
          <w:marTop w:val="0"/>
          <w:marBottom w:val="0"/>
          <w:divBdr>
            <w:top w:val="none" w:sz="0" w:space="0" w:color="auto"/>
            <w:left w:val="none" w:sz="0" w:space="0" w:color="auto"/>
            <w:bottom w:val="none" w:sz="0" w:space="0" w:color="auto"/>
            <w:right w:val="none" w:sz="0" w:space="0" w:color="auto"/>
          </w:divBdr>
        </w:div>
        <w:div w:id="1864317786">
          <w:marLeft w:val="130"/>
          <w:marRight w:val="0"/>
          <w:marTop w:val="0"/>
          <w:marBottom w:val="0"/>
          <w:divBdr>
            <w:top w:val="none" w:sz="0" w:space="0" w:color="auto"/>
            <w:left w:val="none" w:sz="0" w:space="0" w:color="auto"/>
            <w:bottom w:val="none" w:sz="0" w:space="0" w:color="auto"/>
            <w:right w:val="none" w:sz="0" w:space="0" w:color="auto"/>
          </w:divBdr>
        </w:div>
        <w:div w:id="1628004997">
          <w:marLeft w:val="130"/>
          <w:marRight w:val="0"/>
          <w:marTop w:val="0"/>
          <w:marBottom w:val="0"/>
          <w:divBdr>
            <w:top w:val="none" w:sz="0" w:space="0" w:color="auto"/>
            <w:left w:val="none" w:sz="0" w:space="0" w:color="auto"/>
            <w:bottom w:val="none" w:sz="0" w:space="0" w:color="auto"/>
            <w:right w:val="none" w:sz="0" w:space="0" w:color="auto"/>
          </w:divBdr>
        </w:div>
        <w:div w:id="283318370">
          <w:marLeft w:val="130"/>
          <w:marRight w:val="0"/>
          <w:marTop w:val="0"/>
          <w:marBottom w:val="0"/>
          <w:divBdr>
            <w:top w:val="none" w:sz="0" w:space="0" w:color="auto"/>
            <w:left w:val="none" w:sz="0" w:space="0" w:color="auto"/>
            <w:bottom w:val="none" w:sz="0" w:space="0" w:color="auto"/>
            <w:right w:val="none" w:sz="0" w:space="0" w:color="auto"/>
          </w:divBdr>
        </w:div>
      </w:divsChild>
    </w:div>
    <w:div w:id="1150442625">
      <w:bodyDiv w:val="1"/>
      <w:marLeft w:val="0"/>
      <w:marRight w:val="0"/>
      <w:marTop w:val="0"/>
      <w:marBottom w:val="0"/>
      <w:divBdr>
        <w:top w:val="none" w:sz="0" w:space="0" w:color="auto"/>
        <w:left w:val="none" w:sz="0" w:space="0" w:color="auto"/>
        <w:bottom w:val="none" w:sz="0" w:space="0" w:color="auto"/>
        <w:right w:val="none" w:sz="0" w:space="0" w:color="auto"/>
      </w:divBdr>
      <w:divsChild>
        <w:div w:id="2043364004">
          <w:marLeft w:val="547"/>
          <w:marRight w:val="0"/>
          <w:marTop w:val="0"/>
          <w:marBottom w:val="120"/>
          <w:divBdr>
            <w:top w:val="none" w:sz="0" w:space="0" w:color="auto"/>
            <w:left w:val="none" w:sz="0" w:space="0" w:color="auto"/>
            <w:bottom w:val="none" w:sz="0" w:space="0" w:color="auto"/>
            <w:right w:val="none" w:sz="0" w:space="0" w:color="auto"/>
          </w:divBdr>
        </w:div>
        <w:div w:id="1084491267">
          <w:marLeft w:val="547"/>
          <w:marRight w:val="0"/>
          <w:marTop w:val="0"/>
          <w:marBottom w:val="120"/>
          <w:divBdr>
            <w:top w:val="none" w:sz="0" w:space="0" w:color="auto"/>
            <w:left w:val="none" w:sz="0" w:space="0" w:color="auto"/>
            <w:bottom w:val="none" w:sz="0" w:space="0" w:color="auto"/>
            <w:right w:val="none" w:sz="0" w:space="0" w:color="auto"/>
          </w:divBdr>
        </w:div>
        <w:div w:id="1903060614">
          <w:marLeft w:val="547"/>
          <w:marRight w:val="0"/>
          <w:marTop w:val="0"/>
          <w:marBottom w:val="120"/>
          <w:divBdr>
            <w:top w:val="none" w:sz="0" w:space="0" w:color="auto"/>
            <w:left w:val="none" w:sz="0" w:space="0" w:color="auto"/>
            <w:bottom w:val="none" w:sz="0" w:space="0" w:color="auto"/>
            <w:right w:val="none" w:sz="0" w:space="0" w:color="auto"/>
          </w:divBdr>
        </w:div>
      </w:divsChild>
    </w:div>
    <w:div w:id="1162895470">
      <w:bodyDiv w:val="1"/>
      <w:marLeft w:val="0"/>
      <w:marRight w:val="0"/>
      <w:marTop w:val="0"/>
      <w:marBottom w:val="0"/>
      <w:divBdr>
        <w:top w:val="none" w:sz="0" w:space="0" w:color="auto"/>
        <w:left w:val="none" w:sz="0" w:space="0" w:color="auto"/>
        <w:bottom w:val="none" w:sz="0" w:space="0" w:color="auto"/>
        <w:right w:val="none" w:sz="0" w:space="0" w:color="auto"/>
      </w:divBdr>
      <w:divsChild>
        <w:div w:id="343898481">
          <w:marLeft w:val="1440"/>
          <w:marRight w:val="0"/>
          <w:marTop w:val="0"/>
          <w:marBottom w:val="0"/>
          <w:divBdr>
            <w:top w:val="none" w:sz="0" w:space="0" w:color="auto"/>
            <w:left w:val="none" w:sz="0" w:space="0" w:color="auto"/>
            <w:bottom w:val="none" w:sz="0" w:space="0" w:color="auto"/>
            <w:right w:val="none" w:sz="0" w:space="0" w:color="auto"/>
          </w:divBdr>
        </w:div>
        <w:div w:id="241256738">
          <w:marLeft w:val="1440"/>
          <w:marRight w:val="0"/>
          <w:marTop w:val="0"/>
          <w:marBottom w:val="0"/>
          <w:divBdr>
            <w:top w:val="none" w:sz="0" w:space="0" w:color="auto"/>
            <w:left w:val="none" w:sz="0" w:space="0" w:color="auto"/>
            <w:bottom w:val="none" w:sz="0" w:space="0" w:color="auto"/>
            <w:right w:val="none" w:sz="0" w:space="0" w:color="auto"/>
          </w:divBdr>
        </w:div>
        <w:div w:id="1606108908">
          <w:marLeft w:val="1440"/>
          <w:marRight w:val="0"/>
          <w:marTop w:val="0"/>
          <w:marBottom w:val="0"/>
          <w:divBdr>
            <w:top w:val="none" w:sz="0" w:space="0" w:color="auto"/>
            <w:left w:val="none" w:sz="0" w:space="0" w:color="auto"/>
            <w:bottom w:val="none" w:sz="0" w:space="0" w:color="auto"/>
            <w:right w:val="none" w:sz="0" w:space="0" w:color="auto"/>
          </w:divBdr>
        </w:div>
        <w:div w:id="1630668095">
          <w:marLeft w:val="1440"/>
          <w:marRight w:val="0"/>
          <w:marTop w:val="0"/>
          <w:marBottom w:val="0"/>
          <w:divBdr>
            <w:top w:val="none" w:sz="0" w:space="0" w:color="auto"/>
            <w:left w:val="none" w:sz="0" w:space="0" w:color="auto"/>
            <w:bottom w:val="none" w:sz="0" w:space="0" w:color="auto"/>
            <w:right w:val="none" w:sz="0" w:space="0" w:color="auto"/>
          </w:divBdr>
        </w:div>
      </w:divsChild>
    </w:div>
    <w:div w:id="1233391614">
      <w:bodyDiv w:val="1"/>
      <w:marLeft w:val="0"/>
      <w:marRight w:val="0"/>
      <w:marTop w:val="0"/>
      <w:marBottom w:val="0"/>
      <w:divBdr>
        <w:top w:val="none" w:sz="0" w:space="0" w:color="auto"/>
        <w:left w:val="none" w:sz="0" w:space="0" w:color="auto"/>
        <w:bottom w:val="none" w:sz="0" w:space="0" w:color="auto"/>
        <w:right w:val="none" w:sz="0" w:space="0" w:color="auto"/>
      </w:divBdr>
    </w:div>
    <w:div w:id="1234970742">
      <w:bodyDiv w:val="1"/>
      <w:marLeft w:val="0"/>
      <w:marRight w:val="0"/>
      <w:marTop w:val="0"/>
      <w:marBottom w:val="0"/>
      <w:divBdr>
        <w:top w:val="none" w:sz="0" w:space="0" w:color="auto"/>
        <w:left w:val="none" w:sz="0" w:space="0" w:color="auto"/>
        <w:bottom w:val="none" w:sz="0" w:space="0" w:color="auto"/>
        <w:right w:val="none" w:sz="0" w:space="0" w:color="auto"/>
      </w:divBdr>
      <w:divsChild>
        <w:div w:id="1631278364">
          <w:marLeft w:val="547"/>
          <w:marRight w:val="0"/>
          <w:marTop w:val="200"/>
          <w:marBottom w:val="0"/>
          <w:divBdr>
            <w:top w:val="none" w:sz="0" w:space="0" w:color="auto"/>
            <w:left w:val="none" w:sz="0" w:space="0" w:color="auto"/>
            <w:bottom w:val="none" w:sz="0" w:space="0" w:color="auto"/>
            <w:right w:val="none" w:sz="0" w:space="0" w:color="auto"/>
          </w:divBdr>
        </w:div>
        <w:div w:id="2085838526">
          <w:marLeft w:val="547"/>
          <w:marRight w:val="0"/>
          <w:marTop w:val="200"/>
          <w:marBottom w:val="0"/>
          <w:divBdr>
            <w:top w:val="none" w:sz="0" w:space="0" w:color="auto"/>
            <w:left w:val="none" w:sz="0" w:space="0" w:color="auto"/>
            <w:bottom w:val="none" w:sz="0" w:space="0" w:color="auto"/>
            <w:right w:val="none" w:sz="0" w:space="0" w:color="auto"/>
          </w:divBdr>
        </w:div>
      </w:divsChild>
    </w:div>
    <w:div w:id="1237013273">
      <w:bodyDiv w:val="1"/>
      <w:marLeft w:val="0"/>
      <w:marRight w:val="0"/>
      <w:marTop w:val="0"/>
      <w:marBottom w:val="0"/>
      <w:divBdr>
        <w:top w:val="none" w:sz="0" w:space="0" w:color="auto"/>
        <w:left w:val="none" w:sz="0" w:space="0" w:color="auto"/>
        <w:bottom w:val="none" w:sz="0" w:space="0" w:color="auto"/>
        <w:right w:val="none" w:sz="0" w:space="0" w:color="auto"/>
      </w:divBdr>
      <w:divsChild>
        <w:div w:id="1935898147">
          <w:marLeft w:val="446"/>
          <w:marRight w:val="0"/>
          <w:marTop w:val="0"/>
          <w:marBottom w:val="0"/>
          <w:divBdr>
            <w:top w:val="none" w:sz="0" w:space="0" w:color="auto"/>
            <w:left w:val="none" w:sz="0" w:space="0" w:color="auto"/>
            <w:bottom w:val="none" w:sz="0" w:space="0" w:color="auto"/>
            <w:right w:val="none" w:sz="0" w:space="0" w:color="auto"/>
          </w:divBdr>
        </w:div>
      </w:divsChild>
    </w:div>
    <w:div w:id="1324162355">
      <w:bodyDiv w:val="1"/>
      <w:marLeft w:val="0"/>
      <w:marRight w:val="0"/>
      <w:marTop w:val="0"/>
      <w:marBottom w:val="0"/>
      <w:divBdr>
        <w:top w:val="none" w:sz="0" w:space="0" w:color="auto"/>
        <w:left w:val="none" w:sz="0" w:space="0" w:color="auto"/>
        <w:bottom w:val="none" w:sz="0" w:space="0" w:color="auto"/>
        <w:right w:val="none" w:sz="0" w:space="0" w:color="auto"/>
      </w:divBdr>
      <w:divsChild>
        <w:div w:id="728528716">
          <w:marLeft w:val="0"/>
          <w:marRight w:val="0"/>
          <w:marTop w:val="192"/>
          <w:marBottom w:val="0"/>
          <w:divBdr>
            <w:top w:val="none" w:sz="0" w:space="0" w:color="auto"/>
            <w:left w:val="none" w:sz="0" w:space="0" w:color="auto"/>
            <w:bottom w:val="none" w:sz="0" w:space="0" w:color="auto"/>
            <w:right w:val="none" w:sz="0" w:space="0" w:color="auto"/>
          </w:divBdr>
        </w:div>
        <w:div w:id="404189509">
          <w:marLeft w:val="0"/>
          <w:marRight w:val="0"/>
          <w:marTop w:val="192"/>
          <w:marBottom w:val="0"/>
          <w:divBdr>
            <w:top w:val="none" w:sz="0" w:space="0" w:color="auto"/>
            <w:left w:val="none" w:sz="0" w:space="0" w:color="auto"/>
            <w:bottom w:val="none" w:sz="0" w:space="0" w:color="auto"/>
            <w:right w:val="none" w:sz="0" w:space="0" w:color="auto"/>
          </w:divBdr>
        </w:div>
        <w:div w:id="895821822">
          <w:marLeft w:val="0"/>
          <w:marRight w:val="0"/>
          <w:marTop w:val="192"/>
          <w:marBottom w:val="0"/>
          <w:divBdr>
            <w:top w:val="none" w:sz="0" w:space="0" w:color="auto"/>
            <w:left w:val="none" w:sz="0" w:space="0" w:color="auto"/>
            <w:bottom w:val="none" w:sz="0" w:space="0" w:color="auto"/>
            <w:right w:val="none" w:sz="0" w:space="0" w:color="auto"/>
          </w:divBdr>
        </w:div>
      </w:divsChild>
    </w:div>
    <w:div w:id="1326594759">
      <w:bodyDiv w:val="1"/>
      <w:marLeft w:val="0"/>
      <w:marRight w:val="0"/>
      <w:marTop w:val="0"/>
      <w:marBottom w:val="0"/>
      <w:divBdr>
        <w:top w:val="none" w:sz="0" w:space="0" w:color="auto"/>
        <w:left w:val="none" w:sz="0" w:space="0" w:color="auto"/>
        <w:bottom w:val="none" w:sz="0" w:space="0" w:color="auto"/>
        <w:right w:val="none" w:sz="0" w:space="0" w:color="auto"/>
      </w:divBdr>
      <w:divsChild>
        <w:div w:id="1246719948">
          <w:marLeft w:val="144"/>
          <w:marRight w:val="0"/>
          <w:marTop w:val="0"/>
          <w:marBottom w:val="0"/>
          <w:divBdr>
            <w:top w:val="none" w:sz="0" w:space="0" w:color="auto"/>
            <w:left w:val="none" w:sz="0" w:space="0" w:color="auto"/>
            <w:bottom w:val="none" w:sz="0" w:space="0" w:color="auto"/>
            <w:right w:val="none" w:sz="0" w:space="0" w:color="auto"/>
          </w:divBdr>
        </w:div>
        <w:div w:id="179390997">
          <w:marLeft w:val="144"/>
          <w:marRight w:val="0"/>
          <w:marTop w:val="0"/>
          <w:marBottom w:val="0"/>
          <w:divBdr>
            <w:top w:val="none" w:sz="0" w:space="0" w:color="auto"/>
            <w:left w:val="none" w:sz="0" w:space="0" w:color="auto"/>
            <w:bottom w:val="none" w:sz="0" w:space="0" w:color="auto"/>
            <w:right w:val="none" w:sz="0" w:space="0" w:color="auto"/>
          </w:divBdr>
        </w:div>
        <w:div w:id="1741445623">
          <w:marLeft w:val="144"/>
          <w:marRight w:val="0"/>
          <w:marTop w:val="0"/>
          <w:marBottom w:val="0"/>
          <w:divBdr>
            <w:top w:val="none" w:sz="0" w:space="0" w:color="auto"/>
            <w:left w:val="none" w:sz="0" w:space="0" w:color="auto"/>
            <w:bottom w:val="none" w:sz="0" w:space="0" w:color="auto"/>
            <w:right w:val="none" w:sz="0" w:space="0" w:color="auto"/>
          </w:divBdr>
        </w:div>
        <w:div w:id="1072628670">
          <w:marLeft w:val="144"/>
          <w:marRight w:val="0"/>
          <w:marTop w:val="0"/>
          <w:marBottom w:val="0"/>
          <w:divBdr>
            <w:top w:val="none" w:sz="0" w:space="0" w:color="auto"/>
            <w:left w:val="none" w:sz="0" w:space="0" w:color="auto"/>
            <w:bottom w:val="none" w:sz="0" w:space="0" w:color="auto"/>
            <w:right w:val="none" w:sz="0" w:space="0" w:color="auto"/>
          </w:divBdr>
        </w:div>
        <w:div w:id="1448967179">
          <w:marLeft w:val="144"/>
          <w:marRight w:val="0"/>
          <w:marTop w:val="0"/>
          <w:marBottom w:val="0"/>
          <w:divBdr>
            <w:top w:val="none" w:sz="0" w:space="0" w:color="auto"/>
            <w:left w:val="none" w:sz="0" w:space="0" w:color="auto"/>
            <w:bottom w:val="none" w:sz="0" w:space="0" w:color="auto"/>
            <w:right w:val="none" w:sz="0" w:space="0" w:color="auto"/>
          </w:divBdr>
        </w:div>
        <w:div w:id="42869066">
          <w:marLeft w:val="144"/>
          <w:marRight w:val="0"/>
          <w:marTop w:val="0"/>
          <w:marBottom w:val="0"/>
          <w:divBdr>
            <w:top w:val="none" w:sz="0" w:space="0" w:color="auto"/>
            <w:left w:val="none" w:sz="0" w:space="0" w:color="auto"/>
            <w:bottom w:val="none" w:sz="0" w:space="0" w:color="auto"/>
            <w:right w:val="none" w:sz="0" w:space="0" w:color="auto"/>
          </w:divBdr>
        </w:div>
        <w:div w:id="21984043">
          <w:marLeft w:val="144"/>
          <w:marRight w:val="0"/>
          <w:marTop w:val="0"/>
          <w:marBottom w:val="0"/>
          <w:divBdr>
            <w:top w:val="none" w:sz="0" w:space="0" w:color="auto"/>
            <w:left w:val="none" w:sz="0" w:space="0" w:color="auto"/>
            <w:bottom w:val="none" w:sz="0" w:space="0" w:color="auto"/>
            <w:right w:val="none" w:sz="0" w:space="0" w:color="auto"/>
          </w:divBdr>
        </w:div>
        <w:div w:id="1371296229">
          <w:marLeft w:val="144"/>
          <w:marRight w:val="0"/>
          <w:marTop w:val="0"/>
          <w:marBottom w:val="0"/>
          <w:divBdr>
            <w:top w:val="none" w:sz="0" w:space="0" w:color="auto"/>
            <w:left w:val="none" w:sz="0" w:space="0" w:color="auto"/>
            <w:bottom w:val="none" w:sz="0" w:space="0" w:color="auto"/>
            <w:right w:val="none" w:sz="0" w:space="0" w:color="auto"/>
          </w:divBdr>
        </w:div>
      </w:divsChild>
    </w:div>
    <w:div w:id="1359892947">
      <w:bodyDiv w:val="1"/>
      <w:marLeft w:val="0"/>
      <w:marRight w:val="0"/>
      <w:marTop w:val="0"/>
      <w:marBottom w:val="0"/>
      <w:divBdr>
        <w:top w:val="none" w:sz="0" w:space="0" w:color="auto"/>
        <w:left w:val="none" w:sz="0" w:space="0" w:color="auto"/>
        <w:bottom w:val="none" w:sz="0" w:space="0" w:color="auto"/>
        <w:right w:val="none" w:sz="0" w:space="0" w:color="auto"/>
      </w:divBdr>
      <w:divsChild>
        <w:div w:id="1721779470">
          <w:marLeft w:val="706"/>
          <w:marRight w:val="0"/>
          <w:marTop w:val="0"/>
          <w:marBottom w:val="0"/>
          <w:divBdr>
            <w:top w:val="none" w:sz="0" w:space="0" w:color="auto"/>
            <w:left w:val="none" w:sz="0" w:space="0" w:color="auto"/>
            <w:bottom w:val="none" w:sz="0" w:space="0" w:color="auto"/>
            <w:right w:val="none" w:sz="0" w:space="0" w:color="auto"/>
          </w:divBdr>
        </w:div>
      </w:divsChild>
    </w:div>
    <w:div w:id="1365983297">
      <w:bodyDiv w:val="1"/>
      <w:marLeft w:val="0"/>
      <w:marRight w:val="0"/>
      <w:marTop w:val="0"/>
      <w:marBottom w:val="0"/>
      <w:divBdr>
        <w:top w:val="none" w:sz="0" w:space="0" w:color="auto"/>
        <w:left w:val="none" w:sz="0" w:space="0" w:color="auto"/>
        <w:bottom w:val="none" w:sz="0" w:space="0" w:color="auto"/>
        <w:right w:val="none" w:sz="0" w:space="0" w:color="auto"/>
      </w:divBdr>
      <w:divsChild>
        <w:div w:id="328170904">
          <w:marLeft w:val="0"/>
          <w:marRight w:val="0"/>
          <w:marTop w:val="192"/>
          <w:marBottom w:val="0"/>
          <w:divBdr>
            <w:top w:val="none" w:sz="0" w:space="0" w:color="auto"/>
            <w:left w:val="none" w:sz="0" w:space="0" w:color="auto"/>
            <w:bottom w:val="none" w:sz="0" w:space="0" w:color="auto"/>
            <w:right w:val="none" w:sz="0" w:space="0" w:color="auto"/>
          </w:divBdr>
        </w:div>
        <w:div w:id="1221789251">
          <w:marLeft w:val="0"/>
          <w:marRight w:val="0"/>
          <w:marTop w:val="192"/>
          <w:marBottom w:val="0"/>
          <w:divBdr>
            <w:top w:val="none" w:sz="0" w:space="0" w:color="auto"/>
            <w:left w:val="none" w:sz="0" w:space="0" w:color="auto"/>
            <w:bottom w:val="none" w:sz="0" w:space="0" w:color="auto"/>
            <w:right w:val="none" w:sz="0" w:space="0" w:color="auto"/>
          </w:divBdr>
        </w:div>
        <w:div w:id="158425359">
          <w:marLeft w:val="0"/>
          <w:marRight w:val="0"/>
          <w:marTop w:val="192"/>
          <w:marBottom w:val="0"/>
          <w:divBdr>
            <w:top w:val="none" w:sz="0" w:space="0" w:color="auto"/>
            <w:left w:val="none" w:sz="0" w:space="0" w:color="auto"/>
            <w:bottom w:val="none" w:sz="0" w:space="0" w:color="auto"/>
            <w:right w:val="none" w:sz="0" w:space="0" w:color="auto"/>
          </w:divBdr>
        </w:div>
        <w:div w:id="1789468937">
          <w:marLeft w:val="0"/>
          <w:marRight w:val="0"/>
          <w:marTop w:val="192"/>
          <w:marBottom w:val="0"/>
          <w:divBdr>
            <w:top w:val="none" w:sz="0" w:space="0" w:color="auto"/>
            <w:left w:val="none" w:sz="0" w:space="0" w:color="auto"/>
            <w:bottom w:val="none" w:sz="0" w:space="0" w:color="auto"/>
            <w:right w:val="none" w:sz="0" w:space="0" w:color="auto"/>
          </w:divBdr>
        </w:div>
        <w:div w:id="167183686">
          <w:marLeft w:val="0"/>
          <w:marRight w:val="0"/>
          <w:marTop w:val="192"/>
          <w:marBottom w:val="0"/>
          <w:divBdr>
            <w:top w:val="none" w:sz="0" w:space="0" w:color="auto"/>
            <w:left w:val="none" w:sz="0" w:space="0" w:color="auto"/>
            <w:bottom w:val="none" w:sz="0" w:space="0" w:color="auto"/>
            <w:right w:val="none" w:sz="0" w:space="0" w:color="auto"/>
          </w:divBdr>
        </w:div>
        <w:div w:id="410155427">
          <w:marLeft w:val="0"/>
          <w:marRight w:val="0"/>
          <w:marTop w:val="192"/>
          <w:marBottom w:val="0"/>
          <w:divBdr>
            <w:top w:val="none" w:sz="0" w:space="0" w:color="auto"/>
            <w:left w:val="none" w:sz="0" w:space="0" w:color="auto"/>
            <w:bottom w:val="none" w:sz="0" w:space="0" w:color="auto"/>
            <w:right w:val="none" w:sz="0" w:space="0" w:color="auto"/>
          </w:divBdr>
        </w:div>
        <w:div w:id="206919108">
          <w:marLeft w:val="0"/>
          <w:marRight w:val="0"/>
          <w:marTop w:val="192"/>
          <w:marBottom w:val="0"/>
          <w:divBdr>
            <w:top w:val="none" w:sz="0" w:space="0" w:color="auto"/>
            <w:left w:val="none" w:sz="0" w:space="0" w:color="auto"/>
            <w:bottom w:val="none" w:sz="0" w:space="0" w:color="auto"/>
            <w:right w:val="none" w:sz="0" w:space="0" w:color="auto"/>
          </w:divBdr>
        </w:div>
      </w:divsChild>
    </w:div>
    <w:div w:id="1435008304">
      <w:bodyDiv w:val="1"/>
      <w:marLeft w:val="0"/>
      <w:marRight w:val="0"/>
      <w:marTop w:val="0"/>
      <w:marBottom w:val="0"/>
      <w:divBdr>
        <w:top w:val="none" w:sz="0" w:space="0" w:color="auto"/>
        <w:left w:val="none" w:sz="0" w:space="0" w:color="auto"/>
        <w:bottom w:val="none" w:sz="0" w:space="0" w:color="auto"/>
        <w:right w:val="none" w:sz="0" w:space="0" w:color="auto"/>
      </w:divBdr>
      <w:divsChild>
        <w:div w:id="197936657">
          <w:marLeft w:val="446"/>
          <w:marRight w:val="0"/>
          <w:marTop w:val="0"/>
          <w:marBottom w:val="0"/>
          <w:divBdr>
            <w:top w:val="none" w:sz="0" w:space="0" w:color="auto"/>
            <w:left w:val="none" w:sz="0" w:space="0" w:color="auto"/>
            <w:bottom w:val="none" w:sz="0" w:space="0" w:color="auto"/>
            <w:right w:val="none" w:sz="0" w:space="0" w:color="auto"/>
          </w:divBdr>
        </w:div>
        <w:div w:id="1053819713">
          <w:marLeft w:val="446"/>
          <w:marRight w:val="0"/>
          <w:marTop w:val="0"/>
          <w:marBottom w:val="0"/>
          <w:divBdr>
            <w:top w:val="none" w:sz="0" w:space="0" w:color="auto"/>
            <w:left w:val="none" w:sz="0" w:space="0" w:color="auto"/>
            <w:bottom w:val="none" w:sz="0" w:space="0" w:color="auto"/>
            <w:right w:val="none" w:sz="0" w:space="0" w:color="auto"/>
          </w:divBdr>
        </w:div>
        <w:div w:id="458425333">
          <w:marLeft w:val="446"/>
          <w:marRight w:val="0"/>
          <w:marTop w:val="0"/>
          <w:marBottom w:val="0"/>
          <w:divBdr>
            <w:top w:val="none" w:sz="0" w:space="0" w:color="auto"/>
            <w:left w:val="none" w:sz="0" w:space="0" w:color="auto"/>
            <w:bottom w:val="none" w:sz="0" w:space="0" w:color="auto"/>
            <w:right w:val="none" w:sz="0" w:space="0" w:color="auto"/>
          </w:divBdr>
        </w:div>
      </w:divsChild>
    </w:div>
    <w:div w:id="1449159921">
      <w:bodyDiv w:val="1"/>
      <w:marLeft w:val="0"/>
      <w:marRight w:val="0"/>
      <w:marTop w:val="0"/>
      <w:marBottom w:val="0"/>
      <w:divBdr>
        <w:top w:val="none" w:sz="0" w:space="0" w:color="auto"/>
        <w:left w:val="none" w:sz="0" w:space="0" w:color="auto"/>
        <w:bottom w:val="none" w:sz="0" w:space="0" w:color="auto"/>
        <w:right w:val="none" w:sz="0" w:space="0" w:color="auto"/>
      </w:divBdr>
      <w:divsChild>
        <w:div w:id="1146434507">
          <w:marLeft w:val="547"/>
          <w:marRight w:val="0"/>
          <w:marTop w:val="200"/>
          <w:marBottom w:val="0"/>
          <w:divBdr>
            <w:top w:val="none" w:sz="0" w:space="0" w:color="auto"/>
            <w:left w:val="none" w:sz="0" w:space="0" w:color="auto"/>
            <w:bottom w:val="none" w:sz="0" w:space="0" w:color="auto"/>
            <w:right w:val="none" w:sz="0" w:space="0" w:color="auto"/>
          </w:divBdr>
        </w:div>
        <w:div w:id="867765033">
          <w:marLeft w:val="547"/>
          <w:marRight w:val="0"/>
          <w:marTop w:val="200"/>
          <w:marBottom w:val="0"/>
          <w:divBdr>
            <w:top w:val="none" w:sz="0" w:space="0" w:color="auto"/>
            <w:left w:val="none" w:sz="0" w:space="0" w:color="auto"/>
            <w:bottom w:val="none" w:sz="0" w:space="0" w:color="auto"/>
            <w:right w:val="none" w:sz="0" w:space="0" w:color="auto"/>
          </w:divBdr>
        </w:div>
        <w:div w:id="1536850765">
          <w:marLeft w:val="1166"/>
          <w:marRight w:val="0"/>
          <w:marTop w:val="200"/>
          <w:marBottom w:val="0"/>
          <w:divBdr>
            <w:top w:val="none" w:sz="0" w:space="0" w:color="auto"/>
            <w:left w:val="none" w:sz="0" w:space="0" w:color="auto"/>
            <w:bottom w:val="none" w:sz="0" w:space="0" w:color="auto"/>
            <w:right w:val="none" w:sz="0" w:space="0" w:color="auto"/>
          </w:divBdr>
        </w:div>
        <w:div w:id="1394768406">
          <w:marLeft w:val="1166"/>
          <w:marRight w:val="0"/>
          <w:marTop w:val="200"/>
          <w:marBottom w:val="0"/>
          <w:divBdr>
            <w:top w:val="none" w:sz="0" w:space="0" w:color="auto"/>
            <w:left w:val="none" w:sz="0" w:space="0" w:color="auto"/>
            <w:bottom w:val="none" w:sz="0" w:space="0" w:color="auto"/>
            <w:right w:val="none" w:sz="0" w:space="0" w:color="auto"/>
          </w:divBdr>
        </w:div>
        <w:div w:id="1715933587">
          <w:marLeft w:val="1166"/>
          <w:marRight w:val="0"/>
          <w:marTop w:val="200"/>
          <w:marBottom w:val="0"/>
          <w:divBdr>
            <w:top w:val="none" w:sz="0" w:space="0" w:color="auto"/>
            <w:left w:val="none" w:sz="0" w:space="0" w:color="auto"/>
            <w:bottom w:val="none" w:sz="0" w:space="0" w:color="auto"/>
            <w:right w:val="none" w:sz="0" w:space="0" w:color="auto"/>
          </w:divBdr>
        </w:div>
        <w:div w:id="1348286310">
          <w:marLeft w:val="1166"/>
          <w:marRight w:val="0"/>
          <w:marTop w:val="200"/>
          <w:marBottom w:val="0"/>
          <w:divBdr>
            <w:top w:val="none" w:sz="0" w:space="0" w:color="auto"/>
            <w:left w:val="none" w:sz="0" w:space="0" w:color="auto"/>
            <w:bottom w:val="none" w:sz="0" w:space="0" w:color="auto"/>
            <w:right w:val="none" w:sz="0" w:space="0" w:color="auto"/>
          </w:divBdr>
        </w:div>
      </w:divsChild>
    </w:div>
    <w:div w:id="150157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8476">
          <w:marLeft w:val="446"/>
          <w:marRight w:val="0"/>
          <w:marTop w:val="0"/>
          <w:marBottom w:val="0"/>
          <w:divBdr>
            <w:top w:val="none" w:sz="0" w:space="0" w:color="auto"/>
            <w:left w:val="none" w:sz="0" w:space="0" w:color="auto"/>
            <w:bottom w:val="none" w:sz="0" w:space="0" w:color="auto"/>
            <w:right w:val="none" w:sz="0" w:space="0" w:color="auto"/>
          </w:divBdr>
        </w:div>
        <w:div w:id="1500265587">
          <w:marLeft w:val="446"/>
          <w:marRight w:val="0"/>
          <w:marTop w:val="0"/>
          <w:marBottom w:val="0"/>
          <w:divBdr>
            <w:top w:val="none" w:sz="0" w:space="0" w:color="auto"/>
            <w:left w:val="none" w:sz="0" w:space="0" w:color="auto"/>
            <w:bottom w:val="none" w:sz="0" w:space="0" w:color="auto"/>
            <w:right w:val="none" w:sz="0" w:space="0" w:color="auto"/>
          </w:divBdr>
        </w:div>
        <w:div w:id="1588462454">
          <w:marLeft w:val="446"/>
          <w:marRight w:val="0"/>
          <w:marTop w:val="0"/>
          <w:marBottom w:val="0"/>
          <w:divBdr>
            <w:top w:val="none" w:sz="0" w:space="0" w:color="auto"/>
            <w:left w:val="none" w:sz="0" w:space="0" w:color="auto"/>
            <w:bottom w:val="none" w:sz="0" w:space="0" w:color="auto"/>
            <w:right w:val="none" w:sz="0" w:space="0" w:color="auto"/>
          </w:divBdr>
        </w:div>
      </w:divsChild>
    </w:div>
    <w:div w:id="1521314399">
      <w:bodyDiv w:val="1"/>
      <w:marLeft w:val="0"/>
      <w:marRight w:val="0"/>
      <w:marTop w:val="0"/>
      <w:marBottom w:val="0"/>
      <w:divBdr>
        <w:top w:val="none" w:sz="0" w:space="0" w:color="auto"/>
        <w:left w:val="none" w:sz="0" w:space="0" w:color="auto"/>
        <w:bottom w:val="none" w:sz="0" w:space="0" w:color="auto"/>
        <w:right w:val="none" w:sz="0" w:space="0" w:color="auto"/>
      </w:divBdr>
    </w:div>
    <w:div w:id="1524903611">
      <w:bodyDiv w:val="1"/>
      <w:marLeft w:val="0"/>
      <w:marRight w:val="0"/>
      <w:marTop w:val="0"/>
      <w:marBottom w:val="0"/>
      <w:divBdr>
        <w:top w:val="none" w:sz="0" w:space="0" w:color="auto"/>
        <w:left w:val="none" w:sz="0" w:space="0" w:color="auto"/>
        <w:bottom w:val="none" w:sz="0" w:space="0" w:color="auto"/>
        <w:right w:val="none" w:sz="0" w:space="0" w:color="auto"/>
      </w:divBdr>
      <w:divsChild>
        <w:div w:id="1646154798">
          <w:marLeft w:val="0"/>
          <w:marRight w:val="0"/>
          <w:marTop w:val="192"/>
          <w:marBottom w:val="0"/>
          <w:divBdr>
            <w:top w:val="none" w:sz="0" w:space="0" w:color="auto"/>
            <w:left w:val="none" w:sz="0" w:space="0" w:color="auto"/>
            <w:bottom w:val="none" w:sz="0" w:space="0" w:color="auto"/>
            <w:right w:val="none" w:sz="0" w:space="0" w:color="auto"/>
          </w:divBdr>
        </w:div>
        <w:div w:id="1076514976">
          <w:marLeft w:val="0"/>
          <w:marRight w:val="0"/>
          <w:marTop w:val="192"/>
          <w:marBottom w:val="0"/>
          <w:divBdr>
            <w:top w:val="none" w:sz="0" w:space="0" w:color="auto"/>
            <w:left w:val="none" w:sz="0" w:space="0" w:color="auto"/>
            <w:bottom w:val="none" w:sz="0" w:space="0" w:color="auto"/>
            <w:right w:val="none" w:sz="0" w:space="0" w:color="auto"/>
          </w:divBdr>
        </w:div>
        <w:div w:id="1059749724">
          <w:marLeft w:val="0"/>
          <w:marRight w:val="0"/>
          <w:marTop w:val="192"/>
          <w:marBottom w:val="0"/>
          <w:divBdr>
            <w:top w:val="none" w:sz="0" w:space="0" w:color="auto"/>
            <w:left w:val="none" w:sz="0" w:space="0" w:color="auto"/>
            <w:bottom w:val="none" w:sz="0" w:space="0" w:color="auto"/>
            <w:right w:val="none" w:sz="0" w:space="0" w:color="auto"/>
          </w:divBdr>
        </w:div>
        <w:div w:id="1592619358">
          <w:marLeft w:val="0"/>
          <w:marRight w:val="0"/>
          <w:marTop w:val="192"/>
          <w:marBottom w:val="0"/>
          <w:divBdr>
            <w:top w:val="none" w:sz="0" w:space="0" w:color="auto"/>
            <w:left w:val="none" w:sz="0" w:space="0" w:color="auto"/>
            <w:bottom w:val="none" w:sz="0" w:space="0" w:color="auto"/>
            <w:right w:val="none" w:sz="0" w:space="0" w:color="auto"/>
          </w:divBdr>
        </w:div>
      </w:divsChild>
    </w:div>
    <w:div w:id="1601791258">
      <w:bodyDiv w:val="1"/>
      <w:marLeft w:val="0"/>
      <w:marRight w:val="0"/>
      <w:marTop w:val="0"/>
      <w:marBottom w:val="0"/>
      <w:divBdr>
        <w:top w:val="none" w:sz="0" w:space="0" w:color="auto"/>
        <w:left w:val="none" w:sz="0" w:space="0" w:color="auto"/>
        <w:bottom w:val="none" w:sz="0" w:space="0" w:color="auto"/>
        <w:right w:val="none" w:sz="0" w:space="0" w:color="auto"/>
      </w:divBdr>
      <w:divsChild>
        <w:div w:id="1074859340">
          <w:marLeft w:val="0"/>
          <w:marRight w:val="0"/>
          <w:marTop w:val="192"/>
          <w:marBottom w:val="0"/>
          <w:divBdr>
            <w:top w:val="none" w:sz="0" w:space="0" w:color="auto"/>
            <w:left w:val="none" w:sz="0" w:space="0" w:color="auto"/>
            <w:bottom w:val="none" w:sz="0" w:space="0" w:color="auto"/>
            <w:right w:val="none" w:sz="0" w:space="0" w:color="auto"/>
          </w:divBdr>
        </w:div>
        <w:div w:id="840239713">
          <w:marLeft w:val="0"/>
          <w:marRight w:val="0"/>
          <w:marTop w:val="192"/>
          <w:marBottom w:val="0"/>
          <w:divBdr>
            <w:top w:val="none" w:sz="0" w:space="0" w:color="auto"/>
            <w:left w:val="none" w:sz="0" w:space="0" w:color="auto"/>
            <w:bottom w:val="none" w:sz="0" w:space="0" w:color="auto"/>
            <w:right w:val="none" w:sz="0" w:space="0" w:color="auto"/>
          </w:divBdr>
        </w:div>
        <w:div w:id="2130004726">
          <w:marLeft w:val="0"/>
          <w:marRight w:val="0"/>
          <w:marTop w:val="192"/>
          <w:marBottom w:val="0"/>
          <w:divBdr>
            <w:top w:val="none" w:sz="0" w:space="0" w:color="auto"/>
            <w:left w:val="none" w:sz="0" w:space="0" w:color="auto"/>
            <w:bottom w:val="none" w:sz="0" w:space="0" w:color="auto"/>
            <w:right w:val="none" w:sz="0" w:space="0" w:color="auto"/>
          </w:divBdr>
        </w:div>
        <w:div w:id="1028794110">
          <w:marLeft w:val="0"/>
          <w:marRight w:val="0"/>
          <w:marTop w:val="192"/>
          <w:marBottom w:val="0"/>
          <w:divBdr>
            <w:top w:val="none" w:sz="0" w:space="0" w:color="auto"/>
            <w:left w:val="none" w:sz="0" w:space="0" w:color="auto"/>
            <w:bottom w:val="none" w:sz="0" w:space="0" w:color="auto"/>
            <w:right w:val="none" w:sz="0" w:space="0" w:color="auto"/>
          </w:divBdr>
        </w:div>
      </w:divsChild>
    </w:div>
    <w:div w:id="1611548458">
      <w:bodyDiv w:val="1"/>
      <w:marLeft w:val="0"/>
      <w:marRight w:val="0"/>
      <w:marTop w:val="0"/>
      <w:marBottom w:val="0"/>
      <w:divBdr>
        <w:top w:val="none" w:sz="0" w:space="0" w:color="auto"/>
        <w:left w:val="none" w:sz="0" w:space="0" w:color="auto"/>
        <w:bottom w:val="none" w:sz="0" w:space="0" w:color="auto"/>
        <w:right w:val="none" w:sz="0" w:space="0" w:color="auto"/>
      </w:divBdr>
      <w:divsChild>
        <w:div w:id="1025058948">
          <w:marLeft w:val="706"/>
          <w:marRight w:val="0"/>
          <w:marTop w:val="0"/>
          <w:marBottom w:val="240"/>
          <w:divBdr>
            <w:top w:val="none" w:sz="0" w:space="0" w:color="auto"/>
            <w:left w:val="none" w:sz="0" w:space="0" w:color="auto"/>
            <w:bottom w:val="none" w:sz="0" w:space="0" w:color="auto"/>
            <w:right w:val="none" w:sz="0" w:space="0" w:color="auto"/>
          </w:divBdr>
        </w:div>
      </w:divsChild>
    </w:div>
    <w:div w:id="1694070552">
      <w:bodyDiv w:val="1"/>
      <w:marLeft w:val="0"/>
      <w:marRight w:val="0"/>
      <w:marTop w:val="0"/>
      <w:marBottom w:val="0"/>
      <w:divBdr>
        <w:top w:val="none" w:sz="0" w:space="0" w:color="auto"/>
        <w:left w:val="none" w:sz="0" w:space="0" w:color="auto"/>
        <w:bottom w:val="none" w:sz="0" w:space="0" w:color="auto"/>
        <w:right w:val="none" w:sz="0" w:space="0" w:color="auto"/>
      </w:divBdr>
      <w:divsChild>
        <w:div w:id="183640230">
          <w:marLeft w:val="288"/>
          <w:marRight w:val="0"/>
          <w:marTop w:val="0"/>
          <w:marBottom w:val="0"/>
          <w:divBdr>
            <w:top w:val="none" w:sz="0" w:space="0" w:color="auto"/>
            <w:left w:val="none" w:sz="0" w:space="0" w:color="auto"/>
            <w:bottom w:val="none" w:sz="0" w:space="0" w:color="auto"/>
            <w:right w:val="none" w:sz="0" w:space="0" w:color="auto"/>
          </w:divBdr>
        </w:div>
        <w:div w:id="488254055">
          <w:marLeft w:val="288"/>
          <w:marRight w:val="0"/>
          <w:marTop w:val="0"/>
          <w:marBottom w:val="0"/>
          <w:divBdr>
            <w:top w:val="none" w:sz="0" w:space="0" w:color="auto"/>
            <w:left w:val="none" w:sz="0" w:space="0" w:color="auto"/>
            <w:bottom w:val="none" w:sz="0" w:space="0" w:color="auto"/>
            <w:right w:val="none" w:sz="0" w:space="0" w:color="auto"/>
          </w:divBdr>
        </w:div>
        <w:div w:id="1655527983">
          <w:marLeft w:val="288"/>
          <w:marRight w:val="0"/>
          <w:marTop w:val="0"/>
          <w:marBottom w:val="0"/>
          <w:divBdr>
            <w:top w:val="none" w:sz="0" w:space="0" w:color="auto"/>
            <w:left w:val="none" w:sz="0" w:space="0" w:color="auto"/>
            <w:bottom w:val="none" w:sz="0" w:space="0" w:color="auto"/>
            <w:right w:val="none" w:sz="0" w:space="0" w:color="auto"/>
          </w:divBdr>
        </w:div>
        <w:div w:id="1565917945">
          <w:marLeft w:val="288"/>
          <w:marRight w:val="0"/>
          <w:marTop w:val="0"/>
          <w:marBottom w:val="0"/>
          <w:divBdr>
            <w:top w:val="none" w:sz="0" w:space="0" w:color="auto"/>
            <w:left w:val="none" w:sz="0" w:space="0" w:color="auto"/>
            <w:bottom w:val="none" w:sz="0" w:space="0" w:color="auto"/>
            <w:right w:val="none" w:sz="0" w:space="0" w:color="auto"/>
          </w:divBdr>
        </w:div>
        <w:div w:id="718209462">
          <w:marLeft w:val="288"/>
          <w:marRight w:val="0"/>
          <w:marTop w:val="0"/>
          <w:marBottom w:val="0"/>
          <w:divBdr>
            <w:top w:val="none" w:sz="0" w:space="0" w:color="auto"/>
            <w:left w:val="none" w:sz="0" w:space="0" w:color="auto"/>
            <w:bottom w:val="none" w:sz="0" w:space="0" w:color="auto"/>
            <w:right w:val="none" w:sz="0" w:space="0" w:color="auto"/>
          </w:divBdr>
        </w:div>
        <w:div w:id="1817793664">
          <w:marLeft w:val="288"/>
          <w:marRight w:val="0"/>
          <w:marTop w:val="0"/>
          <w:marBottom w:val="0"/>
          <w:divBdr>
            <w:top w:val="none" w:sz="0" w:space="0" w:color="auto"/>
            <w:left w:val="none" w:sz="0" w:space="0" w:color="auto"/>
            <w:bottom w:val="none" w:sz="0" w:space="0" w:color="auto"/>
            <w:right w:val="none" w:sz="0" w:space="0" w:color="auto"/>
          </w:divBdr>
        </w:div>
        <w:div w:id="2077899263">
          <w:marLeft w:val="288"/>
          <w:marRight w:val="0"/>
          <w:marTop w:val="0"/>
          <w:marBottom w:val="0"/>
          <w:divBdr>
            <w:top w:val="none" w:sz="0" w:space="0" w:color="auto"/>
            <w:left w:val="none" w:sz="0" w:space="0" w:color="auto"/>
            <w:bottom w:val="none" w:sz="0" w:space="0" w:color="auto"/>
            <w:right w:val="none" w:sz="0" w:space="0" w:color="auto"/>
          </w:divBdr>
        </w:div>
        <w:div w:id="1397509636">
          <w:marLeft w:val="288"/>
          <w:marRight w:val="0"/>
          <w:marTop w:val="0"/>
          <w:marBottom w:val="0"/>
          <w:divBdr>
            <w:top w:val="none" w:sz="0" w:space="0" w:color="auto"/>
            <w:left w:val="none" w:sz="0" w:space="0" w:color="auto"/>
            <w:bottom w:val="none" w:sz="0" w:space="0" w:color="auto"/>
            <w:right w:val="none" w:sz="0" w:space="0" w:color="auto"/>
          </w:divBdr>
        </w:div>
        <w:div w:id="495993864">
          <w:marLeft w:val="288"/>
          <w:marRight w:val="0"/>
          <w:marTop w:val="0"/>
          <w:marBottom w:val="0"/>
          <w:divBdr>
            <w:top w:val="none" w:sz="0" w:space="0" w:color="auto"/>
            <w:left w:val="none" w:sz="0" w:space="0" w:color="auto"/>
            <w:bottom w:val="none" w:sz="0" w:space="0" w:color="auto"/>
            <w:right w:val="none" w:sz="0" w:space="0" w:color="auto"/>
          </w:divBdr>
        </w:div>
        <w:div w:id="482888116">
          <w:marLeft w:val="288"/>
          <w:marRight w:val="0"/>
          <w:marTop w:val="0"/>
          <w:marBottom w:val="0"/>
          <w:divBdr>
            <w:top w:val="none" w:sz="0" w:space="0" w:color="auto"/>
            <w:left w:val="none" w:sz="0" w:space="0" w:color="auto"/>
            <w:bottom w:val="none" w:sz="0" w:space="0" w:color="auto"/>
            <w:right w:val="none" w:sz="0" w:space="0" w:color="auto"/>
          </w:divBdr>
        </w:div>
        <w:div w:id="549417209">
          <w:marLeft w:val="288"/>
          <w:marRight w:val="0"/>
          <w:marTop w:val="0"/>
          <w:marBottom w:val="0"/>
          <w:divBdr>
            <w:top w:val="none" w:sz="0" w:space="0" w:color="auto"/>
            <w:left w:val="none" w:sz="0" w:space="0" w:color="auto"/>
            <w:bottom w:val="none" w:sz="0" w:space="0" w:color="auto"/>
            <w:right w:val="none" w:sz="0" w:space="0" w:color="auto"/>
          </w:divBdr>
        </w:div>
        <w:div w:id="2095666729">
          <w:marLeft w:val="288"/>
          <w:marRight w:val="0"/>
          <w:marTop w:val="0"/>
          <w:marBottom w:val="0"/>
          <w:divBdr>
            <w:top w:val="none" w:sz="0" w:space="0" w:color="auto"/>
            <w:left w:val="none" w:sz="0" w:space="0" w:color="auto"/>
            <w:bottom w:val="none" w:sz="0" w:space="0" w:color="auto"/>
            <w:right w:val="none" w:sz="0" w:space="0" w:color="auto"/>
          </w:divBdr>
        </w:div>
        <w:div w:id="804271984">
          <w:marLeft w:val="288"/>
          <w:marRight w:val="0"/>
          <w:marTop w:val="0"/>
          <w:marBottom w:val="0"/>
          <w:divBdr>
            <w:top w:val="none" w:sz="0" w:space="0" w:color="auto"/>
            <w:left w:val="none" w:sz="0" w:space="0" w:color="auto"/>
            <w:bottom w:val="none" w:sz="0" w:space="0" w:color="auto"/>
            <w:right w:val="none" w:sz="0" w:space="0" w:color="auto"/>
          </w:divBdr>
        </w:div>
        <w:div w:id="1469589269">
          <w:marLeft w:val="288"/>
          <w:marRight w:val="0"/>
          <w:marTop w:val="0"/>
          <w:marBottom w:val="0"/>
          <w:divBdr>
            <w:top w:val="none" w:sz="0" w:space="0" w:color="auto"/>
            <w:left w:val="none" w:sz="0" w:space="0" w:color="auto"/>
            <w:bottom w:val="none" w:sz="0" w:space="0" w:color="auto"/>
            <w:right w:val="none" w:sz="0" w:space="0" w:color="auto"/>
          </w:divBdr>
        </w:div>
        <w:div w:id="157156240">
          <w:marLeft w:val="288"/>
          <w:marRight w:val="0"/>
          <w:marTop w:val="0"/>
          <w:marBottom w:val="0"/>
          <w:divBdr>
            <w:top w:val="none" w:sz="0" w:space="0" w:color="auto"/>
            <w:left w:val="none" w:sz="0" w:space="0" w:color="auto"/>
            <w:bottom w:val="none" w:sz="0" w:space="0" w:color="auto"/>
            <w:right w:val="none" w:sz="0" w:space="0" w:color="auto"/>
          </w:divBdr>
        </w:div>
        <w:div w:id="1856184679">
          <w:marLeft w:val="288"/>
          <w:marRight w:val="0"/>
          <w:marTop w:val="0"/>
          <w:marBottom w:val="0"/>
          <w:divBdr>
            <w:top w:val="none" w:sz="0" w:space="0" w:color="auto"/>
            <w:left w:val="none" w:sz="0" w:space="0" w:color="auto"/>
            <w:bottom w:val="none" w:sz="0" w:space="0" w:color="auto"/>
            <w:right w:val="none" w:sz="0" w:space="0" w:color="auto"/>
          </w:divBdr>
        </w:div>
        <w:div w:id="111749275">
          <w:marLeft w:val="288"/>
          <w:marRight w:val="0"/>
          <w:marTop w:val="0"/>
          <w:marBottom w:val="0"/>
          <w:divBdr>
            <w:top w:val="none" w:sz="0" w:space="0" w:color="auto"/>
            <w:left w:val="none" w:sz="0" w:space="0" w:color="auto"/>
            <w:bottom w:val="none" w:sz="0" w:space="0" w:color="auto"/>
            <w:right w:val="none" w:sz="0" w:space="0" w:color="auto"/>
          </w:divBdr>
        </w:div>
        <w:div w:id="681929840">
          <w:marLeft w:val="288"/>
          <w:marRight w:val="0"/>
          <w:marTop w:val="0"/>
          <w:marBottom w:val="0"/>
          <w:divBdr>
            <w:top w:val="none" w:sz="0" w:space="0" w:color="auto"/>
            <w:left w:val="none" w:sz="0" w:space="0" w:color="auto"/>
            <w:bottom w:val="none" w:sz="0" w:space="0" w:color="auto"/>
            <w:right w:val="none" w:sz="0" w:space="0" w:color="auto"/>
          </w:divBdr>
        </w:div>
        <w:div w:id="1025405685">
          <w:marLeft w:val="288"/>
          <w:marRight w:val="0"/>
          <w:marTop w:val="0"/>
          <w:marBottom w:val="0"/>
          <w:divBdr>
            <w:top w:val="none" w:sz="0" w:space="0" w:color="auto"/>
            <w:left w:val="none" w:sz="0" w:space="0" w:color="auto"/>
            <w:bottom w:val="none" w:sz="0" w:space="0" w:color="auto"/>
            <w:right w:val="none" w:sz="0" w:space="0" w:color="auto"/>
          </w:divBdr>
        </w:div>
        <w:div w:id="1645963281">
          <w:marLeft w:val="288"/>
          <w:marRight w:val="0"/>
          <w:marTop w:val="0"/>
          <w:marBottom w:val="0"/>
          <w:divBdr>
            <w:top w:val="none" w:sz="0" w:space="0" w:color="auto"/>
            <w:left w:val="none" w:sz="0" w:space="0" w:color="auto"/>
            <w:bottom w:val="none" w:sz="0" w:space="0" w:color="auto"/>
            <w:right w:val="none" w:sz="0" w:space="0" w:color="auto"/>
          </w:divBdr>
        </w:div>
        <w:div w:id="1033503778">
          <w:marLeft w:val="288"/>
          <w:marRight w:val="0"/>
          <w:marTop w:val="0"/>
          <w:marBottom w:val="0"/>
          <w:divBdr>
            <w:top w:val="none" w:sz="0" w:space="0" w:color="auto"/>
            <w:left w:val="none" w:sz="0" w:space="0" w:color="auto"/>
            <w:bottom w:val="none" w:sz="0" w:space="0" w:color="auto"/>
            <w:right w:val="none" w:sz="0" w:space="0" w:color="auto"/>
          </w:divBdr>
        </w:div>
        <w:div w:id="1759522437">
          <w:marLeft w:val="288"/>
          <w:marRight w:val="0"/>
          <w:marTop w:val="0"/>
          <w:marBottom w:val="0"/>
          <w:divBdr>
            <w:top w:val="none" w:sz="0" w:space="0" w:color="auto"/>
            <w:left w:val="none" w:sz="0" w:space="0" w:color="auto"/>
            <w:bottom w:val="none" w:sz="0" w:space="0" w:color="auto"/>
            <w:right w:val="none" w:sz="0" w:space="0" w:color="auto"/>
          </w:divBdr>
        </w:div>
        <w:div w:id="699818127">
          <w:marLeft w:val="288"/>
          <w:marRight w:val="0"/>
          <w:marTop w:val="0"/>
          <w:marBottom w:val="0"/>
          <w:divBdr>
            <w:top w:val="none" w:sz="0" w:space="0" w:color="auto"/>
            <w:left w:val="none" w:sz="0" w:space="0" w:color="auto"/>
            <w:bottom w:val="none" w:sz="0" w:space="0" w:color="auto"/>
            <w:right w:val="none" w:sz="0" w:space="0" w:color="auto"/>
          </w:divBdr>
        </w:div>
        <w:div w:id="1600063976">
          <w:marLeft w:val="288"/>
          <w:marRight w:val="0"/>
          <w:marTop w:val="0"/>
          <w:marBottom w:val="0"/>
          <w:divBdr>
            <w:top w:val="none" w:sz="0" w:space="0" w:color="auto"/>
            <w:left w:val="none" w:sz="0" w:space="0" w:color="auto"/>
            <w:bottom w:val="none" w:sz="0" w:space="0" w:color="auto"/>
            <w:right w:val="none" w:sz="0" w:space="0" w:color="auto"/>
          </w:divBdr>
        </w:div>
        <w:div w:id="1457486480">
          <w:marLeft w:val="288"/>
          <w:marRight w:val="0"/>
          <w:marTop w:val="0"/>
          <w:marBottom w:val="0"/>
          <w:divBdr>
            <w:top w:val="none" w:sz="0" w:space="0" w:color="auto"/>
            <w:left w:val="none" w:sz="0" w:space="0" w:color="auto"/>
            <w:bottom w:val="none" w:sz="0" w:space="0" w:color="auto"/>
            <w:right w:val="none" w:sz="0" w:space="0" w:color="auto"/>
          </w:divBdr>
        </w:div>
        <w:div w:id="978537999">
          <w:marLeft w:val="288"/>
          <w:marRight w:val="0"/>
          <w:marTop w:val="0"/>
          <w:marBottom w:val="0"/>
          <w:divBdr>
            <w:top w:val="none" w:sz="0" w:space="0" w:color="auto"/>
            <w:left w:val="none" w:sz="0" w:space="0" w:color="auto"/>
            <w:bottom w:val="none" w:sz="0" w:space="0" w:color="auto"/>
            <w:right w:val="none" w:sz="0" w:space="0" w:color="auto"/>
          </w:divBdr>
        </w:div>
        <w:div w:id="1956323055">
          <w:marLeft w:val="288"/>
          <w:marRight w:val="0"/>
          <w:marTop w:val="0"/>
          <w:marBottom w:val="0"/>
          <w:divBdr>
            <w:top w:val="none" w:sz="0" w:space="0" w:color="auto"/>
            <w:left w:val="none" w:sz="0" w:space="0" w:color="auto"/>
            <w:bottom w:val="none" w:sz="0" w:space="0" w:color="auto"/>
            <w:right w:val="none" w:sz="0" w:space="0" w:color="auto"/>
          </w:divBdr>
        </w:div>
        <w:div w:id="1217859889">
          <w:marLeft w:val="288"/>
          <w:marRight w:val="0"/>
          <w:marTop w:val="0"/>
          <w:marBottom w:val="0"/>
          <w:divBdr>
            <w:top w:val="none" w:sz="0" w:space="0" w:color="auto"/>
            <w:left w:val="none" w:sz="0" w:space="0" w:color="auto"/>
            <w:bottom w:val="none" w:sz="0" w:space="0" w:color="auto"/>
            <w:right w:val="none" w:sz="0" w:space="0" w:color="auto"/>
          </w:divBdr>
        </w:div>
        <w:div w:id="2088919057">
          <w:marLeft w:val="288"/>
          <w:marRight w:val="0"/>
          <w:marTop w:val="0"/>
          <w:marBottom w:val="0"/>
          <w:divBdr>
            <w:top w:val="none" w:sz="0" w:space="0" w:color="auto"/>
            <w:left w:val="none" w:sz="0" w:space="0" w:color="auto"/>
            <w:bottom w:val="none" w:sz="0" w:space="0" w:color="auto"/>
            <w:right w:val="none" w:sz="0" w:space="0" w:color="auto"/>
          </w:divBdr>
        </w:div>
        <w:div w:id="1194147007">
          <w:marLeft w:val="288"/>
          <w:marRight w:val="0"/>
          <w:marTop w:val="0"/>
          <w:marBottom w:val="0"/>
          <w:divBdr>
            <w:top w:val="none" w:sz="0" w:space="0" w:color="auto"/>
            <w:left w:val="none" w:sz="0" w:space="0" w:color="auto"/>
            <w:bottom w:val="none" w:sz="0" w:space="0" w:color="auto"/>
            <w:right w:val="none" w:sz="0" w:space="0" w:color="auto"/>
          </w:divBdr>
        </w:div>
        <w:div w:id="2006781789">
          <w:marLeft w:val="288"/>
          <w:marRight w:val="0"/>
          <w:marTop w:val="0"/>
          <w:marBottom w:val="0"/>
          <w:divBdr>
            <w:top w:val="none" w:sz="0" w:space="0" w:color="auto"/>
            <w:left w:val="none" w:sz="0" w:space="0" w:color="auto"/>
            <w:bottom w:val="none" w:sz="0" w:space="0" w:color="auto"/>
            <w:right w:val="none" w:sz="0" w:space="0" w:color="auto"/>
          </w:divBdr>
        </w:div>
        <w:div w:id="344132585">
          <w:marLeft w:val="288"/>
          <w:marRight w:val="0"/>
          <w:marTop w:val="0"/>
          <w:marBottom w:val="0"/>
          <w:divBdr>
            <w:top w:val="none" w:sz="0" w:space="0" w:color="auto"/>
            <w:left w:val="none" w:sz="0" w:space="0" w:color="auto"/>
            <w:bottom w:val="none" w:sz="0" w:space="0" w:color="auto"/>
            <w:right w:val="none" w:sz="0" w:space="0" w:color="auto"/>
          </w:divBdr>
        </w:div>
        <w:div w:id="531964041">
          <w:marLeft w:val="288"/>
          <w:marRight w:val="0"/>
          <w:marTop w:val="0"/>
          <w:marBottom w:val="0"/>
          <w:divBdr>
            <w:top w:val="none" w:sz="0" w:space="0" w:color="auto"/>
            <w:left w:val="none" w:sz="0" w:space="0" w:color="auto"/>
            <w:bottom w:val="none" w:sz="0" w:space="0" w:color="auto"/>
            <w:right w:val="none" w:sz="0" w:space="0" w:color="auto"/>
          </w:divBdr>
        </w:div>
        <w:div w:id="1302032525">
          <w:marLeft w:val="288"/>
          <w:marRight w:val="0"/>
          <w:marTop w:val="0"/>
          <w:marBottom w:val="0"/>
          <w:divBdr>
            <w:top w:val="none" w:sz="0" w:space="0" w:color="auto"/>
            <w:left w:val="none" w:sz="0" w:space="0" w:color="auto"/>
            <w:bottom w:val="none" w:sz="0" w:space="0" w:color="auto"/>
            <w:right w:val="none" w:sz="0" w:space="0" w:color="auto"/>
          </w:divBdr>
        </w:div>
        <w:div w:id="1887327690">
          <w:marLeft w:val="288"/>
          <w:marRight w:val="0"/>
          <w:marTop w:val="0"/>
          <w:marBottom w:val="0"/>
          <w:divBdr>
            <w:top w:val="none" w:sz="0" w:space="0" w:color="auto"/>
            <w:left w:val="none" w:sz="0" w:space="0" w:color="auto"/>
            <w:bottom w:val="none" w:sz="0" w:space="0" w:color="auto"/>
            <w:right w:val="none" w:sz="0" w:space="0" w:color="auto"/>
          </w:divBdr>
        </w:div>
        <w:div w:id="540359154">
          <w:marLeft w:val="288"/>
          <w:marRight w:val="0"/>
          <w:marTop w:val="0"/>
          <w:marBottom w:val="0"/>
          <w:divBdr>
            <w:top w:val="none" w:sz="0" w:space="0" w:color="auto"/>
            <w:left w:val="none" w:sz="0" w:space="0" w:color="auto"/>
            <w:bottom w:val="none" w:sz="0" w:space="0" w:color="auto"/>
            <w:right w:val="none" w:sz="0" w:space="0" w:color="auto"/>
          </w:divBdr>
        </w:div>
        <w:div w:id="1212696739">
          <w:marLeft w:val="288"/>
          <w:marRight w:val="0"/>
          <w:marTop w:val="0"/>
          <w:marBottom w:val="0"/>
          <w:divBdr>
            <w:top w:val="none" w:sz="0" w:space="0" w:color="auto"/>
            <w:left w:val="none" w:sz="0" w:space="0" w:color="auto"/>
            <w:bottom w:val="none" w:sz="0" w:space="0" w:color="auto"/>
            <w:right w:val="none" w:sz="0" w:space="0" w:color="auto"/>
          </w:divBdr>
        </w:div>
        <w:div w:id="1785998831">
          <w:marLeft w:val="288"/>
          <w:marRight w:val="0"/>
          <w:marTop w:val="0"/>
          <w:marBottom w:val="0"/>
          <w:divBdr>
            <w:top w:val="none" w:sz="0" w:space="0" w:color="auto"/>
            <w:left w:val="none" w:sz="0" w:space="0" w:color="auto"/>
            <w:bottom w:val="none" w:sz="0" w:space="0" w:color="auto"/>
            <w:right w:val="none" w:sz="0" w:space="0" w:color="auto"/>
          </w:divBdr>
        </w:div>
        <w:div w:id="37752189">
          <w:marLeft w:val="288"/>
          <w:marRight w:val="0"/>
          <w:marTop w:val="0"/>
          <w:marBottom w:val="0"/>
          <w:divBdr>
            <w:top w:val="none" w:sz="0" w:space="0" w:color="auto"/>
            <w:left w:val="none" w:sz="0" w:space="0" w:color="auto"/>
            <w:bottom w:val="none" w:sz="0" w:space="0" w:color="auto"/>
            <w:right w:val="none" w:sz="0" w:space="0" w:color="auto"/>
          </w:divBdr>
        </w:div>
        <w:div w:id="516041092">
          <w:marLeft w:val="288"/>
          <w:marRight w:val="0"/>
          <w:marTop w:val="0"/>
          <w:marBottom w:val="0"/>
          <w:divBdr>
            <w:top w:val="none" w:sz="0" w:space="0" w:color="auto"/>
            <w:left w:val="none" w:sz="0" w:space="0" w:color="auto"/>
            <w:bottom w:val="none" w:sz="0" w:space="0" w:color="auto"/>
            <w:right w:val="none" w:sz="0" w:space="0" w:color="auto"/>
          </w:divBdr>
        </w:div>
        <w:div w:id="362559774">
          <w:marLeft w:val="288"/>
          <w:marRight w:val="0"/>
          <w:marTop w:val="0"/>
          <w:marBottom w:val="0"/>
          <w:divBdr>
            <w:top w:val="none" w:sz="0" w:space="0" w:color="auto"/>
            <w:left w:val="none" w:sz="0" w:space="0" w:color="auto"/>
            <w:bottom w:val="none" w:sz="0" w:space="0" w:color="auto"/>
            <w:right w:val="none" w:sz="0" w:space="0" w:color="auto"/>
          </w:divBdr>
        </w:div>
        <w:div w:id="392629806">
          <w:marLeft w:val="288"/>
          <w:marRight w:val="0"/>
          <w:marTop w:val="0"/>
          <w:marBottom w:val="0"/>
          <w:divBdr>
            <w:top w:val="none" w:sz="0" w:space="0" w:color="auto"/>
            <w:left w:val="none" w:sz="0" w:space="0" w:color="auto"/>
            <w:bottom w:val="none" w:sz="0" w:space="0" w:color="auto"/>
            <w:right w:val="none" w:sz="0" w:space="0" w:color="auto"/>
          </w:divBdr>
        </w:div>
      </w:divsChild>
    </w:div>
    <w:div w:id="1717465605">
      <w:bodyDiv w:val="1"/>
      <w:marLeft w:val="0"/>
      <w:marRight w:val="0"/>
      <w:marTop w:val="0"/>
      <w:marBottom w:val="0"/>
      <w:divBdr>
        <w:top w:val="none" w:sz="0" w:space="0" w:color="auto"/>
        <w:left w:val="none" w:sz="0" w:space="0" w:color="auto"/>
        <w:bottom w:val="none" w:sz="0" w:space="0" w:color="auto"/>
        <w:right w:val="none" w:sz="0" w:space="0" w:color="auto"/>
      </w:divBdr>
    </w:div>
    <w:div w:id="1745644759">
      <w:bodyDiv w:val="1"/>
      <w:marLeft w:val="0"/>
      <w:marRight w:val="0"/>
      <w:marTop w:val="0"/>
      <w:marBottom w:val="0"/>
      <w:divBdr>
        <w:top w:val="none" w:sz="0" w:space="0" w:color="auto"/>
        <w:left w:val="none" w:sz="0" w:space="0" w:color="auto"/>
        <w:bottom w:val="none" w:sz="0" w:space="0" w:color="auto"/>
        <w:right w:val="none" w:sz="0" w:space="0" w:color="auto"/>
      </w:divBdr>
    </w:div>
    <w:div w:id="1776248797">
      <w:bodyDiv w:val="1"/>
      <w:marLeft w:val="0"/>
      <w:marRight w:val="0"/>
      <w:marTop w:val="0"/>
      <w:marBottom w:val="0"/>
      <w:divBdr>
        <w:top w:val="none" w:sz="0" w:space="0" w:color="auto"/>
        <w:left w:val="none" w:sz="0" w:space="0" w:color="auto"/>
        <w:bottom w:val="none" w:sz="0" w:space="0" w:color="auto"/>
        <w:right w:val="none" w:sz="0" w:space="0" w:color="auto"/>
      </w:divBdr>
      <w:divsChild>
        <w:div w:id="304119433">
          <w:marLeft w:val="706"/>
          <w:marRight w:val="0"/>
          <w:marTop w:val="0"/>
          <w:marBottom w:val="0"/>
          <w:divBdr>
            <w:top w:val="none" w:sz="0" w:space="0" w:color="auto"/>
            <w:left w:val="none" w:sz="0" w:space="0" w:color="auto"/>
            <w:bottom w:val="none" w:sz="0" w:space="0" w:color="auto"/>
            <w:right w:val="none" w:sz="0" w:space="0" w:color="auto"/>
          </w:divBdr>
        </w:div>
        <w:div w:id="2129161907">
          <w:marLeft w:val="1426"/>
          <w:marRight w:val="0"/>
          <w:marTop w:val="0"/>
          <w:marBottom w:val="0"/>
          <w:divBdr>
            <w:top w:val="none" w:sz="0" w:space="0" w:color="auto"/>
            <w:left w:val="none" w:sz="0" w:space="0" w:color="auto"/>
            <w:bottom w:val="none" w:sz="0" w:space="0" w:color="auto"/>
            <w:right w:val="none" w:sz="0" w:space="0" w:color="auto"/>
          </w:divBdr>
        </w:div>
        <w:div w:id="36587458">
          <w:marLeft w:val="1426"/>
          <w:marRight w:val="0"/>
          <w:marTop w:val="0"/>
          <w:marBottom w:val="240"/>
          <w:divBdr>
            <w:top w:val="none" w:sz="0" w:space="0" w:color="auto"/>
            <w:left w:val="none" w:sz="0" w:space="0" w:color="auto"/>
            <w:bottom w:val="none" w:sz="0" w:space="0" w:color="auto"/>
            <w:right w:val="none" w:sz="0" w:space="0" w:color="auto"/>
          </w:divBdr>
        </w:div>
        <w:div w:id="1837726160">
          <w:marLeft w:val="706"/>
          <w:marRight w:val="0"/>
          <w:marTop w:val="0"/>
          <w:marBottom w:val="240"/>
          <w:divBdr>
            <w:top w:val="none" w:sz="0" w:space="0" w:color="auto"/>
            <w:left w:val="none" w:sz="0" w:space="0" w:color="auto"/>
            <w:bottom w:val="none" w:sz="0" w:space="0" w:color="auto"/>
            <w:right w:val="none" w:sz="0" w:space="0" w:color="auto"/>
          </w:divBdr>
        </w:div>
        <w:div w:id="1154252560">
          <w:marLeft w:val="706"/>
          <w:marRight w:val="0"/>
          <w:marTop w:val="0"/>
          <w:marBottom w:val="240"/>
          <w:divBdr>
            <w:top w:val="none" w:sz="0" w:space="0" w:color="auto"/>
            <w:left w:val="none" w:sz="0" w:space="0" w:color="auto"/>
            <w:bottom w:val="none" w:sz="0" w:space="0" w:color="auto"/>
            <w:right w:val="none" w:sz="0" w:space="0" w:color="auto"/>
          </w:divBdr>
        </w:div>
        <w:div w:id="893080474">
          <w:marLeft w:val="706"/>
          <w:marRight w:val="0"/>
          <w:marTop w:val="0"/>
          <w:marBottom w:val="240"/>
          <w:divBdr>
            <w:top w:val="none" w:sz="0" w:space="0" w:color="auto"/>
            <w:left w:val="none" w:sz="0" w:space="0" w:color="auto"/>
            <w:bottom w:val="none" w:sz="0" w:space="0" w:color="auto"/>
            <w:right w:val="none" w:sz="0" w:space="0" w:color="auto"/>
          </w:divBdr>
        </w:div>
      </w:divsChild>
    </w:div>
    <w:div w:id="1849754690">
      <w:bodyDiv w:val="1"/>
      <w:marLeft w:val="0"/>
      <w:marRight w:val="0"/>
      <w:marTop w:val="0"/>
      <w:marBottom w:val="0"/>
      <w:divBdr>
        <w:top w:val="none" w:sz="0" w:space="0" w:color="auto"/>
        <w:left w:val="none" w:sz="0" w:space="0" w:color="auto"/>
        <w:bottom w:val="none" w:sz="0" w:space="0" w:color="auto"/>
        <w:right w:val="none" w:sz="0" w:space="0" w:color="auto"/>
      </w:divBdr>
      <w:divsChild>
        <w:div w:id="560940465">
          <w:marLeft w:val="130"/>
          <w:marRight w:val="0"/>
          <w:marTop w:val="0"/>
          <w:marBottom w:val="0"/>
          <w:divBdr>
            <w:top w:val="none" w:sz="0" w:space="0" w:color="auto"/>
            <w:left w:val="none" w:sz="0" w:space="0" w:color="auto"/>
            <w:bottom w:val="none" w:sz="0" w:space="0" w:color="auto"/>
            <w:right w:val="none" w:sz="0" w:space="0" w:color="auto"/>
          </w:divBdr>
        </w:div>
        <w:div w:id="1237083756">
          <w:marLeft w:val="130"/>
          <w:marRight w:val="0"/>
          <w:marTop w:val="0"/>
          <w:marBottom w:val="0"/>
          <w:divBdr>
            <w:top w:val="none" w:sz="0" w:space="0" w:color="auto"/>
            <w:left w:val="none" w:sz="0" w:space="0" w:color="auto"/>
            <w:bottom w:val="none" w:sz="0" w:space="0" w:color="auto"/>
            <w:right w:val="none" w:sz="0" w:space="0" w:color="auto"/>
          </w:divBdr>
        </w:div>
        <w:div w:id="1015422996">
          <w:marLeft w:val="130"/>
          <w:marRight w:val="0"/>
          <w:marTop w:val="0"/>
          <w:marBottom w:val="0"/>
          <w:divBdr>
            <w:top w:val="none" w:sz="0" w:space="0" w:color="auto"/>
            <w:left w:val="none" w:sz="0" w:space="0" w:color="auto"/>
            <w:bottom w:val="none" w:sz="0" w:space="0" w:color="auto"/>
            <w:right w:val="none" w:sz="0" w:space="0" w:color="auto"/>
          </w:divBdr>
        </w:div>
        <w:div w:id="816268896">
          <w:marLeft w:val="130"/>
          <w:marRight w:val="0"/>
          <w:marTop w:val="0"/>
          <w:marBottom w:val="0"/>
          <w:divBdr>
            <w:top w:val="none" w:sz="0" w:space="0" w:color="auto"/>
            <w:left w:val="none" w:sz="0" w:space="0" w:color="auto"/>
            <w:bottom w:val="none" w:sz="0" w:space="0" w:color="auto"/>
            <w:right w:val="none" w:sz="0" w:space="0" w:color="auto"/>
          </w:divBdr>
        </w:div>
        <w:div w:id="1071390401">
          <w:marLeft w:val="144"/>
          <w:marRight w:val="0"/>
          <w:marTop w:val="0"/>
          <w:marBottom w:val="0"/>
          <w:divBdr>
            <w:top w:val="none" w:sz="0" w:space="0" w:color="auto"/>
            <w:left w:val="none" w:sz="0" w:space="0" w:color="auto"/>
            <w:bottom w:val="none" w:sz="0" w:space="0" w:color="auto"/>
            <w:right w:val="none" w:sz="0" w:space="0" w:color="auto"/>
          </w:divBdr>
        </w:div>
        <w:div w:id="1603033391">
          <w:marLeft w:val="144"/>
          <w:marRight w:val="0"/>
          <w:marTop w:val="0"/>
          <w:marBottom w:val="0"/>
          <w:divBdr>
            <w:top w:val="none" w:sz="0" w:space="0" w:color="auto"/>
            <w:left w:val="none" w:sz="0" w:space="0" w:color="auto"/>
            <w:bottom w:val="none" w:sz="0" w:space="0" w:color="auto"/>
            <w:right w:val="none" w:sz="0" w:space="0" w:color="auto"/>
          </w:divBdr>
        </w:div>
        <w:div w:id="1009213621">
          <w:marLeft w:val="144"/>
          <w:marRight w:val="0"/>
          <w:marTop w:val="0"/>
          <w:marBottom w:val="0"/>
          <w:divBdr>
            <w:top w:val="none" w:sz="0" w:space="0" w:color="auto"/>
            <w:left w:val="none" w:sz="0" w:space="0" w:color="auto"/>
            <w:bottom w:val="none" w:sz="0" w:space="0" w:color="auto"/>
            <w:right w:val="none" w:sz="0" w:space="0" w:color="auto"/>
          </w:divBdr>
        </w:div>
        <w:div w:id="631011583">
          <w:marLeft w:val="130"/>
          <w:marRight w:val="0"/>
          <w:marTop w:val="0"/>
          <w:marBottom w:val="0"/>
          <w:divBdr>
            <w:top w:val="none" w:sz="0" w:space="0" w:color="auto"/>
            <w:left w:val="none" w:sz="0" w:space="0" w:color="auto"/>
            <w:bottom w:val="none" w:sz="0" w:space="0" w:color="auto"/>
            <w:right w:val="none" w:sz="0" w:space="0" w:color="auto"/>
          </w:divBdr>
        </w:div>
        <w:div w:id="1117288222">
          <w:marLeft w:val="130"/>
          <w:marRight w:val="0"/>
          <w:marTop w:val="0"/>
          <w:marBottom w:val="0"/>
          <w:divBdr>
            <w:top w:val="none" w:sz="0" w:space="0" w:color="auto"/>
            <w:left w:val="none" w:sz="0" w:space="0" w:color="auto"/>
            <w:bottom w:val="none" w:sz="0" w:space="0" w:color="auto"/>
            <w:right w:val="none" w:sz="0" w:space="0" w:color="auto"/>
          </w:divBdr>
        </w:div>
        <w:div w:id="789324070">
          <w:marLeft w:val="130"/>
          <w:marRight w:val="0"/>
          <w:marTop w:val="0"/>
          <w:marBottom w:val="0"/>
          <w:divBdr>
            <w:top w:val="none" w:sz="0" w:space="0" w:color="auto"/>
            <w:left w:val="none" w:sz="0" w:space="0" w:color="auto"/>
            <w:bottom w:val="none" w:sz="0" w:space="0" w:color="auto"/>
            <w:right w:val="none" w:sz="0" w:space="0" w:color="auto"/>
          </w:divBdr>
        </w:div>
        <w:div w:id="1215853122">
          <w:marLeft w:val="144"/>
          <w:marRight w:val="0"/>
          <w:marTop w:val="0"/>
          <w:marBottom w:val="0"/>
          <w:divBdr>
            <w:top w:val="none" w:sz="0" w:space="0" w:color="auto"/>
            <w:left w:val="none" w:sz="0" w:space="0" w:color="auto"/>
            <w:bottom w:val="none" w:sz="0" w:space="0" w:color="auto"/>
            <w:right w:val="none" w:sz="0" w:space="0" w:color="auto"/>
          </w:divBdr>
        </w:div>
        <w:div w:id="1043288264">
          <w:marLeft w:val="144"/>
          <w:marRight w:val="0"/>
          <w:marTop w:val="0"/>
          <w:marBottom w:val="0"/>
          <w:divBdr>
            <w:top w:val="none" w:sz="0" w:space="0" w:color="auto"/>
            <w:left w:val="none" w:sz="0" w:space="0" w:color="auto"/>
            <w:bottom w:val="none" w:sz="0" w:space="0" w:color="auto"/>
            <w:right w:val="none" w:sz="0" w:space="0" w:color="auto"/>
          </w:divBdr>
        </w:div>
        <w:div w:id="1346399043">
          <w:marLeft w:val="130"/>
          <w:marRight w:val="0"/>
          <w:marTop w:val="0"/>
          <w:marBottom w:val="0"/>
          <w:divBdr>
            <w:top w:val="none" w:sz="0" w:space="0" w:color="auto"/>
            <w:left w:val="none" w:sz="0" w:space="0" w:color="auto"/>
            <w:bottom w:val="none" w:sz="0" w:space="0" w:color="auto"/>
            <w:right w:val="none" w:sz="0" w:space="0" w:color="auto"/>
          </w:divBdr>
        </w:div>
        <w:div w:id="634019482">
          <w:marLeft w:val="130"/>
          <w:marRight w:val="0"/>
          <w:marTop w:val="0"/>
          <w:marBottom w:val="0"/>
          <w:divBdr>
            <w:top w:val="none" w:sz="0" w:space="0" w:color="auto"/>
            <w:left w:val="none" w:sz="0" w:space="0" w:color="auto"/>
            <w:bottom w:val="none" w:sz="0" w:space="0" w:color="auto"/>
            <w:right w:val="none" w:sz="0" w:space="0" w:color="auto"/>
          </w:divBdr>
        </w:div>
        <w:div w:id="2111318867">
          <w:marLeft w:val="130"/>
          <w:marRight w:val="0"/>
          <w:marTop w:val="0"/>
          <w:marBottom w:val="0"/>
          <w:divBdr>
            <w:top w:val="none" w:sz="0" w:space="0" w:color="auto"/>
            <w:left w:val="none" w:sz="0" w:space="0" w:color="auto"/>
            <w:bottom w:val="none" w:sz="0" w:space="0" w:color="auto"/>
            <w:right w:val="none" w:sz="0" w:space="0" w:color="auto"/>
          </w:divBdr>
        </w:div>
        <w:div w:id="1484466154">
          <w:marLeft w:val="130"/>
          <w:marRight w:val="0"/>
          <w:marTop w:val="0"/>
          <w:marBottom w:val="0"/>
          <w:divBdr>
            <w:top w:val="none" w:sz="0" w:space="0" w:color="auto"/>
            <w:left w:val="none" w:sz="0" w:space="0" w:color="auto"/>
            <w:bottom w:val="none" w:sz="0" w:space="0" w:color="auto"/>
            <w:right w:val="none" w:sz="0" w:space="0" w:color="auto"/>
          </w:divBdr>
        </w:div>
        <w:div w:id="1602489656">
          <w:marLeft w:val="144"/>
          <w:marRight w:val="0"/>
          <w:marTop w:val="0"/>
          <w:marBottom w:val="0"/>
          <w:divBdr>
            <w:top w:val="none" w:sz="0" w:space="0" w:color="auto"/>
            <w:left w:val="none" w:sz="0" w:space="0" w:color="auto"/>
            <w:bottom w:val="none" w:sz="0" w:space="0" w:color="auto"/>
            <w:right w:val="none" w:sz="0" w:space="0" w:color="auto"/>
          </w:divBdr>
        </w:div>
        <w:div w:id="611740591">
          <w:marLeft w:val="144"/>
          <w:marRight w:val="0"/>
          <w:marTop w:val="0"/>
          <w:marBottom w:val="0"/>
          <w:divBdr>
            <w:top w:val="none" w:sz="0" w:space="0" w:color="auto"/>
            <w:left w:val="none" w:sz="0" w:space="0" w:color="auto"/>
            <w:bottom w:val="none" w:sz="0" w:space="0" w:color="auto"/>
            <w:right w:val="none" w:sz="0" w:space="0" w:color="auto"/>
          </w:divBdr>
        </w:div>
        <w:div w:id="1263144110">
          <w:marLeft w:val="144"/>
          <w:marRight w:val="0"/>
          <w:marTop w:val="0"/>
          <w:marBottom w:val="0"/>
          <w:divBdr>
            <w:top w:val="none" w:sz="0" w:space="0" w:color="auto"/>
            <w:left w:val="none" w:sz="0" w:space="0" w:color="auto"/>
            <w:bottom w:val="none" w:sz="0" w:space="0" w:color="auto"/>
            <w:right w:val="none" w:sz="0" w:space="0" w:color="auto"/>
          </w:divBdr>
        </w:div>
        <w:div w:id="972829055">
          <w:marLeft w:val="144"/>
          <w:marRight w:val="0"/>
          <w:marTop w:val="0"/>
          <w:marBottom w:val="0"/>
          <w:divBdr>
            <w:top w:val="none" w:sz="0" w:space="0" w:color="auto"/>
            <w:left w:val="none" w:sz="0" w:space="0" w:color="auto"/>
            <w:bottom w:val="none" w:sz="0" w:space="0" w:color="auto"/>
            <w:right w:val="none" w:sz="0" w:space="0" w:color="auto"/>
          </w:divBdr>
        </w:div>
        <w:div w:id="455682802">
          <w:marLeft w:val="130"/>
          <w:marRight w:val="0"/>
          <w:marTop w:val="0"/>
          <w:marBottom w:val="0"/>
          <w:divBdr>
            <w:top w:val="none" w:sz="0" w:space="0" w:color="auto"/>
            <w:left w:val="none" w:sz="0" w:space="0" w:color="auto"/>
            <w:bottom w:val="none" w:sz="0" w:space="0" w:color="auto"/>
            <w:right w:val="none" w:sz="0" w:space="0" w:color="auto"/>
          </w:divBdr>
        </w:div>
        <w:div w:id="1253120742">
          <w:marLeft w:val="130"/>
          <w:marRight w:val="0"/>
          <w:marTop w:val="0"/>
          <w:marBottom w:val="0"/>
          <w:divBdr>
            <w:top w:val="none" w:sz="0" w:space="0" w:color="auto"/>
            <w:left w:val="none" w:sz="0" w:space="0" w:color="auto"/>
            <w:bottom w:val="none" w:sz="0" w:space="0" w:color="auto"/>
            <w:right w:val="none" w:sz="0" w:space="0" w:color="auto"/>
          </w:divBdr>
        </w:div>
        <w:div w:id="1185248732">
          <w:marLeft w:val="130"/>
          <w:marRight w:val="0"/>
          <w:marTop w:val="0"/>
          <w:marBottom w:val="0"/>
          <w:divBdr>
            <w:top w:val="none" w:sz="0" w:space="0" w:color="auto"/>
            <w:left w:val="none" w:sz="0" w:space="0" w:color="auto"/>
            <w:bottom w:val="none" w:sz="0" w:space="0" w:color="auto"/>
            <w:right w:val="none" w:sz="0" w:space="0" w:color="auto"/>
          </w:divBdr>
        </w:div>
        <w:div w:id="1255433151">
          <w:marLeft w:val="144"/>
          <w:marRight w:val="0"/>
          <w:marTop w:val="0"/>
          <w:marBottom w:val="0"/>
          <w:divBdr>
            <w:top w:val="none" w:sz="0" w:space="0" w:color="auto"/>
            <w:left w:val="none" w:sz="0" w:space="0" w:color="auto"/>
            <w:bottom w:val="none" w:sz="0" w:space="0" w:color="auto"/>
            <w:right w:val="none" w:sz="0" w:space="0" w:color="auto"/>
          </w:divBdr>
        </w:div>
        <w:div w:id="814878976">
          <w:marLeft w:val="144"/>
          <w:marRight w:val="0"/>
          <w:marTop w:val="0"/>
          <w:marBottom w:val="0"/>
          <w:divBdr>
            <w:top w:val="none" w:sz="0" w:space="0" w:color="auto"/>
            <w:left w:val="none" w:sz="0" w:space="0" w:color="auto"/>
            <w:bottom w:val="none" w:sz="0" w:space="0" w:color="auto"/>
            <w:right w:val="none" w:sz="0" w:space="0" w:color="auto"/>
          </w:divBdr>
        </w:div>
        <w:div w:id="1348168794">
          <w:marLeft w:val="144"/>
          <w:marRight w:val="0"/>
          <w:marTop w:val="0"/>
          <w:marBottom w:val="0"/>
          <w:divBdr>
            <w:top w:val="none" w:sz="0" w:space="0" w:color="auto"/>
            <w:left w:val="none" w:sz="0" w:space="0" w:color="auto"/>
            <w:bottom w:val="none" w:sz="0" w:space="0" w:color="auto"/>
            <w:right w:val="none" w:sz="0" w:space="0" w:color="auto"/>
          </w:divBdr>
        </w:div>
        <w:div w:id="1225676803">
          <w:marLeft w:val="144"/>
          <w:marRight w:val="0"/>
          <w:marTop w:val="0"/>
          <w:marBottom w:val="0"/>
          <w:divBdr>
            <w:top w:val="none" w:sz="0" w:space="0" w:color="auto"/>
            <w:left w:val="none" w:sz="0" w:space="0" w:color="auto"/>
            <w:bottom w:val="none" w:sz="0" w:space="0" w:color="auto"/>
            <w:right w:val="none" w:sz="0" w:space="0" w:color="auto"/>
          </w:divBdr>
        </w:div>
        <w:div w:id="1119183533">
          <w:marLeft w:val="274"/>
          <w:marRight w:val="0"/>
          <w:marTop w:val="0"/>
          <w:marBottom w:val="0"/>
          <w:divBdr>
            <w:top w:val="none" w:sz="0" w:space="0" w:color="auto"/>
            <w:left w:val="none" w:sz="0" w:space="0" w:color="auto"/>
            <w:bottom w:val="none" w:sz="0" w:space="0" w:color="auto"/>
            <w:right w:val="none" w:sz="0" w:space="0" w:color="auto"/>
          </w:divBdr>
        </w:div>
        <w:div w:id="561251558">
          <w:marLeft w:val="274"/>
          <w:marRight w:val="0"/>
          <w:marTop w:val="0"/>
          <w:marBottom w:val="0"/>
          <w:divBdr>
            <w:top w:val="none" w:sz="0" w:space="0" w:color="auto"/>
            <w:left w:val="none" w:sz="0" w:space="0" w:color="auto"/>
            <w:bottom w:val="none" w:sz="0" w:space="0" w:color="auto"/>
            <w:right w:val="none" w:sz="0" w:space="0" w:color="auto"/>
          </w:divBdr>
        </w:div>
        <w:div w:id="1888761401">
          <w:marLeft w:val="274"/>
          <w:marRight w:val="0"/>
          <w:marTop w:val="0"/>
          <w:marBottom w:val="0"/>
          <w:divBdr>
            <w:top w:val="none" w:sz="0" w:space="0" w:color="auto"/>
            <w:left w:val="none" w:sz="0" w:space="0" w:color="auto"/>
            <w:bottom w:val="none" w:sz="0" w:space="0" w:color="auto"/>
            <w:right w:val="none" w:sz="0" w:space="0" w:color="auto"/>
          </w:divBdr>
        </w:div>
        <w:div w:id="1861814118">
          <w:marLeft w:val="130"/>
          <w:marRight w:val="0"/>
          <w:marTop w:val="0"/>
          <w:marBottom w:val="0"/>
          <w:divBdr>
            <w:top w:val="none" w:sz="0" w:space="0" w:color="auto"/>
            <w:left w:val="none" w:sz="0" w:space="0" w:color="auto"/>
            <w:bottom w:val="none" w:sz="0" w:space="0" w:color="auto"/>
            <w:right w:val="none" w:sz="0" w:space="0" w:color="auto"/>
          </w:divBdr>
        </w:div>
        <w:div w:id="659623498">
          <w:marLeft w:val="130"/>
          <w:marRight w:val="0"/>
          <w:marTop w:val="0"/>
          <w:marBottom w:val="0"/>
          <w:divBdr>
            <w:top w:val="none" w:sz="0" w:space="0" w:color="auto"/>
            <w:left w:val="none" w:sz="0" w:space="0" w:color="auto"/>
            <w:bottom w:val="none" w:sz="0" w:space="0" w:color="auto"/>
            <w:right w:val="none" w:sz="0" w:space="0" w:color="auto"/>
          </w:divBdr>
        </w:div>
        <w:div w:id="1844736900">
          <w:marLeft w:val="130"/>
          <w:marRight w:val="0"/>
          <w:marTop w:val="0"/>
          <w:marBottom w:val="0"/>
          <w:divBdr>
            <w:top w:val="none" w:sz="0" w:space="0" w:color="auto"/>
            <w:left w:val="none" w:sz="0" w:space="0" w:color="auto"/>
            <w:bottom w:val="none" w:sz="0" w:space="0" w:color="auto"/>
            <w:right w:val="none" w:sz="0" w:space="0" w:color="auto"/>
          </w:divBdr>
        </w:div>
        <w:div w:id="1993486519">
          <w:marLeft w:val="274"/>
          <w:marRight w:val="0"/>
          <w:marTop w:val="0"/>
          <w:marBottom w:val="0"/>
          <w:divBdr>
            <w:top w:val="none" w:sz="0" w:space="0" w:color="auto"/>
            <w:left w:val="none" w:sz="0" w:space="0" w:color="auto"/>
            <w:bottom w:val="none" w:sz="0" w:space="0" w:color="auto"/>
            <w:right w:val="none" w:sz="0" w:space="0" w:color="auto"/>
          </w:divBdr>
        </w:div>
        <w:div w:id="1213614124">
          <w:marLeft w:val="274"/>
          <w:marRight w:val="0"/>
          <w:marTop w:val="0"/>
          <w:marBottom w:val="0"/>
          <w:divBdr>
            <w:top w:val="none" w:sz="0" w:space="0" w:color="auto"/>
            <w:left w:val="none" w:sz="0" w:space="0" w:color="auto"/>
            <w:bottom w:val="none" w:sz="0" w:space="0" w:color="auto"/>
            <w:right w:val="none" w:sz="0" w:space="0" w:color="auto"/>
          </w:divBdr>
        </w:div>
        <w:div w:id="1866748073">
          <w:marLeft w:val="274"/>
          <w:marRight w:val="0"/>
          <w:marTop w:val="0"/>
          <w:marBottom w:val="0"/>
          <w:divBdr>
            <w:top w:val="none" w:sz="0" w:space="0" w:color="auto"/>
            <w:left w:val="none" w:sz="0" w:space="0" w:color="auto"/>
            <w:bottom w:val="none" w:sz="0" w:space="0" w:color="auto"/>
            <w:right w:val="none" w:sz="0" w:space="0" w:color="auto"/>
          </w:divBdr>
        </w:div>
        <w:div w:id="1958641268">
          <w:marLeft w:val="274"/>
          <w:marRight w:val="0"/>
          <w:marTop w:val="0"/>
          <w:marBottom w:val="0"/>
          <w:divBdr>
            <w:top w:val="none" w:sz="0" w:space="0" w:color="auto"/>
            <w:left w:val="none" w:sz="0" w:space="0" w:color="auto"/>
            <w:bottom w:val="none" w:sz="0" w:space="0" w:color="auto"/>
            <w:right w:val="none" w:sz="0" w:space="0" w:color="auto"/>
          </w:divBdr>
        </w:div>
        <w:div w:id="104664330">
          <w:marLeft w:val="130"/>
          <w:marRight w:val="0"/>
          <w:marTop w:val="0"/>
          <w:marBottom w:val="0"/>
          <w:divBdr>
            <w:top w:val="none" w:sz="0" w:space="0" w:color="auto"/>
            <w:left w:val="none" w:sz="0" w:space="0" w:color="auto"/>
            <w:bottom w:val="none" w:sz="0" w:space="0" w:color="auto"/>
            <w:right w:val="none" w:sz="0" w:space="0" w:color="auto"/>
          </w:divBdr>
        </w:div>
        <w:div w:id="2050104391">
          <w:marLeft w:val="130"/>
          <w:marRight w:val="0"/>
          <w:marTop w:val="0"/>
          <w:marBottom w:val="0"/>
          <w:divBdr>
            <w:top w:val="none" w:sz="0" w:space="0" w:color="auto"/>
            <w:left w:val="none" w:sz="0" w:space="0" w:color="auto"/>
            <w:bottom w:val="none" w:sz="0" w:space="0" w:color="auto"/>
            <w:right w:val="none" w:sz="0" w:space="0" w:color="auto"/>
          </w:divBdr>
        </w:div>
        <w:div w:id="1481386469">
          <w:marLeft w:val="130"/>
          <w:marRight w:val="0"/>
          <w:marTop w:val="0"/>
          <w:marBottom w:val="0"/>
          <w:divBdr>
            <w:top w:val="none" w:sz="0" w:space="0" w:color="auto"/>
            <w:left w:val="none" w:sz="0" w:space="0" w:color="auto"/>
            <w:bottom w:val="none" w:sz="0" w:space="0" w:color="auto"/>
            <w:right w:val="none" w:sz="0" w:space="0" w:color="auto"/>
          </w:divBdr>
        </w:div>
        <w:div w:id="705838781">
          <w:marLeft w:val="130"/>
          <w:marRight w:val="0"/>
          <w:marTop w:val="0"/>
          <w:marBottom w:val="0"/>
          <w:divBdr>
            <w:top w:val="none" w:sz="0" w:space="0" w:color="auto"/>
            <w:left w:val="none" w:sz="0" w:space="0" w:color="auto"/>
            <w:bottom w:val="none" w:sz="0" w:space="0" w:color="auto"/>
            <w:right w:val="none" w:sz="0" w:space="0" w:color="auto"/>
          </w:divBdr>
        </w:div>
        <w:div w:id="685718969">
          <w:marLeft w:val="144"/>
          <w:marRight w:val="0"/>
          <w:marTop w:val="0"/>
          <w:marBottom w:val="0"/>
          <w:divBdr>
            <w:top w:val="none" w:sz="0" w:space="0" w:color="auto"/>
            <w:left w:val="none" w:sz="0" w:space="0" w:color="auto"/>
            <w:bottom w:val="none" w:sz="0" w:space="0" w:color="auto"/>
            <w:right w:val="none" w:sz="0" w:space="0" w:color="auto"/>
          </w:divBdr>
        </w:div>
        <w:div w:id="1126893774">
          <w:marLeft w:val="144"/>
          <w:marRight w:val="0"/>
          <w:marTop w:val="0"/>
          <w:marBottom w:val="0"/>
          <w:divBdr>
            <w:top w:val="none" w:sz="0" w:space="0" w:color="auto"/>
            <w:left w:val="none" w:sz="0" w:space="0" w:color="auto"/>
            <w:bottom w:val="none" w:sz="0" w:space="0" w:color="auto"/>
            <w:right w:val="none" w:sz="0" w:space="0" w:color="auto"/>
          </w:divBdr>
        </w:div>
        <w:div w:id="1848665025">
          <w:marLeft w:val="144"/>
          <w:marRight w:val="0"/>
          <w:marTop w:val="0"/>
          <w:marBottom w:val="0"/>
          <w:divBdr>
            <w:top w:val="none" w:sz="0" w:space="0" w:color="auto"/>
            <w:left w:val="none" w:sz="0" w:space="0" w:color="auto"/>
            <w:bottom w:val="none" w:sz="0" w:space="0" w:color="auto"/>
            <w:right w:val="none" w:sz="0" w:space="0" w:color="auto"/>
          </w:divBdr>
        </w:div>
      </w:divsChild>
    </w:div>
    <w:div w:id="1863929932">
      <w:bodyDiv w:val="1"/>
      <w:marLeft w:val="0"/>
      <w:marRight w:val="0"/>
      <w:marTop w:val="0"/>
      <w:marBottom w:val="0"/>
      <w:divBdr>
        <w:top w:val="none" w:sz="0" w:space="0" w:color="auto"/>
        <w:left w:val="none" w:sz="0" w:space="0" w:color="auto"/>
        <w:bottom w:val="none" w:sz="0" w:space="0" w:color="auto"/>
        <w:right w:val="none" w:sz="0" w:space="0" w:color="auto"/>
      </w:divBdr>
      <w:divsChild>
        <w:div w:id="1491748601">
          <w:marLeft w:val="144"/>
          <w:marRight w:val="0"/>
          <w:marTop w:val="240"/>
          <w:marBottom w:val="40"/>
          <w:divBdr>
            <w:top w:val="none" w:sz="0" w:space="0" w:color="auto"/>
            <w:left w:val="none" w:sz="0" w:space="0" w:color="auto"/>
            <w:bottom w:val="none" w:sz="0" w:space="0" w:color="auto"/>
            <w:right w:val="none" w:sz="0" w:space="0" w:color="auto"/>
          </w:divBdr>
        </w:div>
        <w:div w:id="1399940323">
          <w:marLeft w:val="144"/>
          <w:marRight w:val="0"/>
          <w:marTop w:val="240"/>
          <w:marBottom w:val="40"/>
          <w:divBdr>
            <w:top w:val="none" w:sz="0" w:space="0" w:color="auto"/>
            <w:left w:val="none" w:sz="0" w:space="0" w:color="auto"/>
            <w:bottom w:val="none" w:sz="0" w:space="0" w:color="auto"/>
            <w:right w:val="none" w:sz="0" w:space="0" w:color="auto"/>
          </w:divBdr>
        </w:div>
      </w:divsChild>
    </w:div>
    <w:div w:id="1901474728">
      <w:bodyDiv w:val="1"/>
      <w:marLeft w:val="0"/>
      <w:marRight w:val="0"/>
      <w:marTop w:val="0"/>
      <w:marBottom w:val="0"/>
      <w:divBdr>
        <w:top w:val="none" w:sz="0" w:space="0" w:color="auto"/>
        <w:left w:val="none" w:sz="0" w:space="0" w:color="auto"/>
        <w:bottom w:val="none" w:sz="0" w:space="0" w:color="auto"/>
        <w:right w:val="none" w:sz="0" w:space="0" w:color="auto"/>
      </w:divBdr>
      <w:divsChild>
        <w:div w:id="1875118066">
          <w:marLeft w:val="0"/>
          <w:marRight w:val="0"/>
          <w:marTop w:val="192"/>
          <w:marBottom w:val="0"/>
          <w:divBdr>
            <w:top w:val="none" w:sz="0" w:space="0" w:color="auto"/>
            <w:left w:val="none" w:sz="0" w:space="0" w:color="auto"/>
            <w:bottom w:val="none" w:sz="0" w:space="0" w:color="auto"/>
            <w:right w:val="none" w:sz="0" w:space="0" w:color="auto"/>
          </w:divBdr>
        </w:div>
        <w:div w:id="453406488">
          <w:marLeft w:val="0"/>
          <w:marRight w:val="0"/>
          <w:marTop w:val="192"/>
          <w:marBottom w:val="0"/>
          <w:divBdr>
            <w:top w:val="none" w:sz="0" w:space="0" w:color="auto"/>
            <w:left w:val="none" w:sz="0" w:space="0" w:color="auto"/>
            <w:bottom w:val="none" w:sz="0" w:space="0" w:color="auto"/>
            <w:right w:val="none" w:sz="0" w:space="0" w:color="auto"/>
          </w:divBdr>
        </w:div>
        <w:div w:id="1522209092">
          <w:marLeft w:val="0"/>
          <w:marRight w:val="0"/>
          <w:marTop w:val="192"/>
          <w:marBottom w:val="0"/>
          <w:divBdr>
            <w:top w:val="none" w:sz="0" w:space="0" w:color="auto"/>
            <w:left w:val="none" w:sz="0" w:space="0" w:color="auto"/>
            <w:bottom w:val="none" w:sz="0" w:space="0" w:color="auto"/>
            <w:right w:val="none" w:sz="0" w:space="0" w:color="auto"/>
          </w:divBdr>
        </w:div>
      </w:divsChild>
    </w:div>
    <w:div w:id="1909345660">
      <w:bodyDiv w:val="1"/>
      <w:marLeft w:val="0"/>
      <w:marRight w:val="0"/>
      <w:marTop w:val="0"/>
      <w:marBottom w:val="0"/>
      <w:divBdr>
        <w:top w:val="none" w:sz="0" w:space="0" w:color="auto"/>
        <w:left w:val="none" w:sz="0" w:space="0" w:color="auto"/>
        <w:bottom w:val="none" w:sz="0" w:space="0" w:color="auto"/>
        <w:right w:val="none" w:sz="0" w:space="0" w:color="auto"/>
      </w:divBdr>
      <w:divsChild>
        <w:div w:id="2063820607">
          <w:marLeft w:val="288"/>
          <w:marRight w:val="0"/>
          <w:marTop w:val="0"/>
          <w:marBottom w:val="0"/>
          <w:divBdr>
            <w:top w:val="none" w:sz="0" w:space="0" w:color="auto"/>
            <w:left w:val="none" w:sz="0" w:space="0" w:color="auto"/>
            <w:bottom w:val="none" w:sz="0" w:space="0" w:color="auto"/>
            <w:right w:val="none" w:sz="0" w:space="0" w:color="auto"/>
          </w:divBdr>
        </w:div>
      </w:divsChild>
    </w:div>
    <w:div w:id="1938361599">
      <w:bodyDiv w:val="1"/>
      <w:marLeft w:val="0"/>
      <w:marRight w:val="0"/>
      <w:marTop w:val="0"/>
      <w:marBottom w:val="0"/>
      <w:divBdr>
        <w:top w:val="none" w:sz="0" w:space="0" w:color="auto"/>
        <w:left w:val="none" w:sz="0" w:space="0" w:color="auto"/>
        <w:bottom w:val="none" w:sz="0" w:space="0" w:color="auto"/>
        <w:right w:val="none" w:sz="0" w:space="0" w:color="auto"/>
      </w:divBdr>
      <w:divsChild>
        <w:div w:id="702049707">
          <w:marLeft w:val="446"/>
          <w:marRight w:val="0"/>
          <w:marTop w:val="0"/>
          <w:marBottom w:val="0"/>
          <w:divBdr>
            <w:top w:val="none" w:sz="0" w:space="0" w:color="auto"/>
            <w:left w:val="none" w:sz="0" w:space="0" w:color="auto"/>
            <w:bottom w:val="none" w:sz="0" w:space="0" w:color="auto"/>
            <w:right w:val="none" w:sz="0" w:space="0" w:color="auto"/>
          </w:divBdr>
        </w:div>
      </w:divsChild>
    </w:div>
    <w:div w:id="1948392510">
      <w:bodyDiv w:val="1"/>
      <w:marLeft w:val="0"/>
      <w:marRight w:val="0"/>
      <w:marTop w:val="0"/>
      <w:marBottom w:val="0"/>
      <w:divBdr>
        <w:top w:val="none" w:sz="0" w:space="0" w:color="auto"/>
        <w:left w:val="none" w:sz="0" w:space="0" w:color="auto"/>
        <w:bottom w:val="none" w:sz="0" w:space="0" w:color="auto"/>
        <w:right w:val="none" w:sz="0" w:space="0" w:color="auto"/>
      </w:divBdr>
      <w:divsChild>
        <w:div w:id="2135825303">
          <w:marLeft w:val="446"/>
          <w:marRight w:val="0"/>
          <w:marTop w:val="0"/>
          <w:marBottom w:val="0"/>
          <w:divBdr>
            <w:top w:val="none" w:sz="0" w:space="0" w:color="auto"/>
            <w:left w:val="none" w:sz="0" w:space="0" w:color="auto"/>
            <w:bottom w:val="none" w:sz="0" w:space="0" w:color="auto"/>
            <w:right w:val="none" w:sz="0" w:space="0" w:color="auto"/>
          </w:divBdr>
        </w:div>
      </w:divsChild>
    </w:div>
    <w:div w:id="2008358340">
      <w:bodyDiv w:val="1"/>
      <w:marLeft w:val="0"/>
      <w:marRight w:val="0"/>
      <w:marTop w:val="0"/>
      <w:marBottom w:val="0"/>
      <w:divBdr>
        <w:top w:val="none" w:sz="0" w:space="0" w:color="auto"/>
        <w:left w:val="none" w:sz="0" w:space="0" w:color="auto"/>
        <w:bottom w:val="none" w:sz="0" w:space="0" w:color="auto"/>
        <w:right w:val="none" w:sz="0" w:space="0" w:color="auto"/>
      </w:divBdr>
      <w:divsChild>
        <w:div w:id="945846273">
          <w:marLeft w:val="446"/>
          <w:marRight w:val="0"/>
          <w:marTop w:val="0"/>
          <w:marBottom w:val="0"/>
          <w:divBdr>
            <w:top w:val="none" w:sz="0" w:space="0" w:color="auto"/>
            <w:left w:val="none" w:sz="0" w:space="0" w:color="auto"/>
            <w:bottom w:val="none" w:sz="0" w:space="0" w:color="auto"/>
            <w:right w:val="none" w:sz="0" w:space="0" w:color="auto"/>
          </w:divBdr>
        </w:div>
      </w:divsChild>
    </w:div>
    <w:div w:id="2066371617">
      <w:bodyDiv w:val="1"/>
      <w:marLeft w:val="0"/>
      <w:marRight w:val="0"/>
      <w:marTop w:val="0"/>
      <w:marBottom w:val="0"/>
      <w:divBdr>
        <w:top w:val="none" w:sz="0" w:space="0" w:color="auto"/>
        <w:left w:val="none" w:sz="0" w:space="0" w:color="auto"/>
        <w:bottom w:val="none" w:sz="0" w:space="0" w:color="auto"/>
        <w:right w:val="none" w:sz="0" w:space="0" w:color="auto"/>
      </w:divBdr>
    </w:div>
    <w:div w:id="2074312510">
      <w:bodyDiv w:val="1"/>
      <w:marLeft w:val="0"/>
      <w:marRight w:val="0"/>
      <w:marTop w:val="0"/>
      <w:marBottom w:val="0"/>
      <w:divBdr>
        <w:top w:val="none" w:sz="0" w:space="0" w:color="auto"/>
        <w:left w:val="none" w:sz="0" w:space="0" w:color="auto"/>
        <w:bottom w:val="none" w:sz="0" w:space="0" w:color="auto"/>
        <w:right w:val="none" w:sz="0" w:space="0" w:color="auto"/>
      </w:divBdr>
    </w:div>
    <w:div w:id="2091928740">
      <w:bodyDiv w:val="1"/>
      <w:marLeft w:val="0"/>
      <w:marRight w:val="0"/>
      <w:marTop w:val="0"/>
      <w:marBottom w:val="0"/>
      <w:divBdr>
        <w:top w:val="none" w:sz="0" w:space="0" w:color="auto"/>
        <w:left w:val="none" w:sz="0" w:space="0" w:color="auto"/>
        <w:bottom w:val="none" w:sz="0" w:space="0" w:color="auto"/>
        <w:right w:val="none" w:sz="0" w:space="0" w:color="auto"/>
      </w:divBdr>
      <w:divsChild>
        <w:div w:id="580025062">
          <w:marLeft w:val="547"/>
          <w:marRight w:val="0"/>
          <w:marTop w:val="0"/>
          <w:marBottom w:val="120"/>
          <w:divBdr>
            <w:top w:val="none" w:sz="0" w:space="0" w:color="auto"/>
            <w:left w:val="none" w:sz="0" w:space="0" w:color="auto"/>
            <w:bottom w:val="none" w:sz="0" w:space="0" w:color="auto"/>
            <w:right w:val="none" w:sz="0" w:space="0" w:color="auto"/>
          </w:divBdr>
        </w:div>
        <w:div w:id="1745374168">
          <w:marLeft w:val="547"/>
          <w:marRight w:val="0"/>
          <w:marTop w:val="0"/>
          <w:marBottom w:val="120"/>
          <w:divBdr>
            <w:top w:val="none" w:sz="0" w:space="0" w:color="auto"/>
            <w:left w:val="none" w:sz="0" w:space="0" w:color="auto"/>
            <w:bottom w:val="none" w:sz="0" w:space="0" w:color="auto"/>
            <w:right w:val="none" w:sz="0" w:space="0" w:color="auto"/>
          </w:divBdr>
        </w:div>
        <w:div w:id="1022973560">
          <w:marLeft w:val="547"/>
          <w:marRight w:val="0"/>
          <w:marTop w:val="0"/>
          <w:marBottom w:val="120"/>
          <w:divBdr>
            <w:top w:val="none" w:sz="0" w:space="0" w:color="auto"/>
            <w:left w:val="none" w:sz="0" w:space="0" w:color="auto"/>
            <w:bottom w:val="none" w:sz="0" w:space="0" w:color="auto"/>
            <w:right w:val="none" w:sz="0" w:space="0" w:color="auto"/>
          </w:divBdr>
        </w:div>
        <w:div w:id="1233585719">
          <w:marLeft w:val="547"/>
          <w:marRight w:val="0"/>
          <w:marTop w:val="0"/>
          <w:marBottom w:val="120"/>
          <w:divBdr>
            <w:top w:val="none" w:sz="0" w:space="0" w:color="auto"/>
            <w:left w:val="none" w:sz="0" w:space="0" w:color="auto"/>
            <w:bottom w:val="none" w:sz="0" w:space="0" w:color="auto"/>
            <w:right w:val="none" w:sz="0" w:space="0" w:color="auto"/>
          </w:divBdr>
        </w:div>
      </w:divsChild>
    </w:div>
    <w:div w:id="2137287830">
      <w:bodyDiv w:val="1"/>
      <w:marLeft w:val="0"/>
      <w:marRight w:val="0"/>
      <w:marTop w:val="0"/>
      <w:marBottom w:val="0"/>
      <w:divBdr>
        <w:top w:val="none" w:sz="0" w:space="0" w:color="auto"/>
        <w:left w:val="none" w:sz="0" w:space="0" w:color="auto"/>
        <w:bottom w:val="none" w:sz="0" w:space="0" w:color="auto"/>
        <w:right w:val="none" w:sz="0" w:space="0" w:color="auto"/>
      </w:divBdr>
      <w:divsChild>
        <w:div w:id="1023820154">
          <w:marLeft w:val="562"/>
          <w:marRight w:val="0"/>
          <w:marTop w:val="200"/>
          <w:marBottom w:val="0"/>
          <w:divBdr>
            <w:top w:val="none" w:sz="0" w:space="0" w:color="auto"/>
            <w:left w:val="none" w:sz="0" w:space="0" w:color="auto"/>
            <w:bottom w:val="none" w:sz="0" w:space="0" w:color="auto"/>
            <w:right w:val="none" w:sz="0" w:space="0" w:color="auto"/>
          </w:divBdr>
        </w:div>
        <w:div w:id="1204174502">
          <w:marLeft w:val="1181"/>
          <w:marRight w:val="0"/>
          <w:marTop w:val="200"/>
          <w:marBottom w:val="0"/>
          <w:divBdr>
            <w:top w:val="none" w:sz="0" w:space="0" w:color="auto"/>
            <w:left w:val="none" w:sz="0" w:space="0" w:color="auto"/>
            <w:bottom w:val="none" w:sz="0" w:space="0" w:color="auto"/>
            <w:right w:val="none" w:sz="0" w:space="0" w:color="auto"/>
          </w:divBdr>
        </w:div>
        <w:div w:id="1452212767">
          <w:marLeft w:val="1181"/>
          <w:marRight w:val="0"/>
          <w:marTop w:val="200"/>
          <w:marBottom w:val="0"/>
          <w:divBdr>
            <w:top w:val="none" w:sz="0" w:space="0" w:color="auto"/>
            <w:left w:val="none" w:sz="0" w:space="0" w:color="auto"/>
            <w:bottom w:val="none" w:sz="0" w:space="0" w:color="auto"/>
            <w:right w:val="none" w:sz="0" w:space="0" w:color="auto"/>
          </w:divBdr>
        </w:div>
        <w:div w:id="2023387721">
          <w:marLeft w:val="1181"/>
          <w:marRight w:val="0"/>
          <w:marTop w:val="200"/>
          <w:marBottom w:val="0"/>
          <w:divBdr>
            <w:top w:val="none" w:sz="0" w:space="0" w:color="auto"/>
            <w:left w:val="none" w:sz="0" w:space="0" w:color="auto"/>
            <w:bottom w:val="none" w:sz="0" w:space="0" w:color="auto"/>
            <w:right w:val="none" w:sz="0" w:space="0" w:color="auto"/>
          </w:divBdr>
        </w:div>
        <w:div w:id="1736317003">
          <w:marLeft w:val="1181"/>
          <w:marRight w:val="0"/>
          <w:marTop w:val="200"/>
          <w:marBottom w:val="0"/>
          <w:divBdr>
            <w:top w:val="none" w:sz="0" w:space="0" w:color="auto"/>
            <w:left w:val="none" w:sz="0" w:space="0" w:color="auto"/>
            <w:bottom w:val="none" w:sz="0" w:space="0" w:color="auto"/>
            <w:right w:val="none" w:sz="0" w:space="0" w:color="auto"/>
          </w:divBdr>
        </w:div>
        <w:div w:id="657003101">
          <w:marLeft w:val="562"/>
          <w:marRight w:val="0"/>
          <w:marTop w:val="200"/>
          <w:marBottom w:val="0"/>
          <w:divBdr>
            <w:top w:val="none" w:sz="0" w:space="0" w:color="auto"/>
            <w:left w:val="none" w:sz="0" w:space="0" w:color="auto"/>
            <w:bottom w:val="none" w:sz="0" w:space="0" w:color="auto"/>
            <w:right w:val="none" w:sz="0" w:space="0" w:color="auto"/>
          </w:divBdr>
        </w:div>
      </w:divsChild>
    </w:div>
    <w:div w:id="2141224190">
      <w:bodyDiv w:val="1"/>
      <w:marLeft w:val="0"/>
      <w:marRight w:val="0"/>
      <w:marTop w:val="0"/>
      <w:marBottom w:val="0"/>
      <w:divBdr>
        <w:top w:val="none" w:sz="0" w:space="0" w:color="auto"/>
        <w:left w:val="none" w:sz="0" w:space="0" w:color="auto"/>
        <w:bottom w:val="none" w:sz="0" w:space="0" w:color="auto"/>
        <w:right w:val="none" w:sz="0" w:space="0" w:color="auto"/>
      </w:divBdr>
      <w:divsChild>
        <w:div w:id="480464132">
          <w:marLeft w:val="562"/>
          <w:marRight w:val="0"/>
          <w:marTop w:val="0"/>
          <w:marBottom w:val="0"/>
          <w:divBdr>
            <w:top w:val="none" w:sz="0" w:space="0" w:color="auto"/>
            <w:left w:val="none" w:sz="0" w:space="0" w:color="auto"/>
            <w:bottom w:val="none" w:sz="0" w:space="0" w:color="auto"/>
            <w:right w:val="none" w:sz="0" w:space="0" w:color="auto"/>
          </w:divBdr>
        </w:div>
        <w:div w:id="785199301">
          <w:marLeft w:val="562"/>
          <w:marRight w:val="0"/>
          <w:marTop w:val="0"/>
          <w:marBottom w:val="0"/>
          <w:divBdr>
            <w:top w:val="none" w:sz="0" w:space="0" w:color="auto"/>
            <w:left w:val="none" w:sz="0" w:space="0" w:color="auto"/>
            <w:bottom w:val="none" w:sz="0" w:space="0" w:color="auto"/>
            <w:right w:val="none" w:sz="0" w:space="0" w:color="auto"/>
          </w:divBdr>
        </w:div>
        <w:div w:id="482552504">
          <w:marLeft w:val="562"/>
          <w:marRight w:val="0"/>
          <w:marTop w:val="0"/>
          <w:marBottom w:val="0"/>
          <w:divBdr>
            <w:top w:val="none" w:sz="0" w:space="0" w:color="auto"/>
            <w:left w:val="none" w:sz="0" w:space="0" w:color="auto"/>
            <w:bottom w:val="none" w:sz="0" w:space="0" w:color="auto"/>
            <w:right w:val="none" w:sz="0" w:space="0" w:color="auto"/>
          </w:divBdr>
        </w:div>
        <w:div w:id="1759206056">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cdrtintigny2030.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FRW 1">
      <a:dk1>
        <a:sysClr val="windowText" lastClr="000000"/>
      </a:dk1>
      <a:lt1>
        <a:sysClr val="window" lastClr="FFFFFF"/>
      </a:lt1>
      <a:dk2>
        <a:srgbClr val="009865"/>
      </a:dk2>
      <a:lt2>
        <a:srgbClr val="F2F2F2"/>
      </a:lt2>
      <a:accent1>
        <a:srgbClr val="00ADBA"/>
      </a:accent1>
      <a:accent2>
        <a:srgbClr val="831A12"/>
      </a:accent2>
      <a:accent3>
        <a:srgbClr val="385E77"/>
      </a:accent3>
      <a:accent4>
        <a:srgbClr val="64BE64"/>
      </a:accent4>
      <a:accent5>
        <a:srgbClr val="A76659"/>
      </a:accent5>
      <a:accent6>
        <a:srgbClr val="C0B5A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7E1BF-7CD8-4A0A-961A-3EA4DE58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8</Pages>
  <Words>1758</Words>
  <Characters>9673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a.samyn</dc:creator>
  <cp:lastModifiedBy>THIRY Alexandra</cp:lastModifiedBy>
  <cp:revision>51</cp:revision>
  <cp:lastPrinted>2019-07-10T12:25:00Z</cp:lastPrinted>
  <dcterms:created xsi:type="dcterms:W3CDTF">2019-04-01T09:24:00Z</dcterms:created>
  <dcterms:modified xsi:type="dcterms:W3CDTF">2019-11-29T14:47:00Z</dcterms:modified>
</cp:coreProperties>
</file>